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445B1" w:rsidP="003F46E9">
            <w:pPr>
              <w:pStyle w:val="Title"/>
            </w:pPr>
            <w:r>
              <w:t>Our Wildlife Fact</w:t>
            </w:r>
            <w:r w:rsidR="00A328F7">
              <w:t xml:space="preserve"> S</w:t>
            </w:r>
            <w:r>
              <w:t>heet</w:t>
            </w:r>
          </w:p>
        </w:tc>
      </w:tr>
      <w:tr w:rsidR="00975ED3" w:rsidTr="003F46E9">
        <w:trPr>
          <w:trHeight w:val="1247"/>
        </w:trPr>
        <w:tc>
          <w:tcPr>
            <w:tcW w:w="7761" w:type="dxa"/>
            <w:vAlign w:val="center"/>
          </w:tcPr>
          <w:p w:rsidR="00975ED3" w:rsidRPr="00A328F7" w:rsidRDefault="00E445B1" w:rsidP="003F46E9">
            <w:pPr>
              <w:pStyle w:val="Subtitle"/>
              <w:rPr>
                <w:sz w:val="32"/>
                <w:szCs w:val="32"/>
              </w:rPr>
            </w:pPr>
            <w:r w:rsidRPr="00A328F7">
              <w:rPr>
                <w:sz w:val="32"/>
                <w:szCs w:val="32"/>
              </w:rPr>
              <w:t>Bearded Dragon</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E445B1" w:rsidRPr="00E445B1" w:rsidRDefault="00E445B1" w:rsidP="00E445B1">
      <w:pPr>
        <w:jc w:val="both"/>
        <w:rPr>
          <w:color w:val="00B2A9" w:themeColor="accent1"/>
          <w:sz w:val="32"/>
        </w:rPr>
      </w:pPr>
      <w:r w:rsidRPr="00E445B1">
        <w:rPr>
          <w:color w:val="00B2A9" w:themeColor="accent1"/>
          <w:sz w:val="32"/>
        </w:rPr>
        <w:t>Bear</w:t>
      </w:r>
      <w:r w:rsidR="007D3A3D">
        <w:rPr>
          <w:color w:val="00B2A9" w:themeColor="accent1"/>
          <w:sz w:val="32"/>
        </w:rPr>
        <w:t>d</w:t>
      </w:r>
      <w:r w:rsidRPr="00E445B1">
        <w:rPr>
          <w:color w:val="00B2A9" w:themeColor="accent1"/>
          <w:sz w:val="32"/>
        </w:rPr>
        <w:t xml:space="preserve">ed Dragons are known for their distinctive flap of spiky skin under the jaw. When threatened, they open their mouths and push the flap forward to make a ‘beard’ to deter potential predators. </w:t>
      </w:r>
    </w:p>
    <w:p w:rsidR="00E445B1" w:rsidRDefault="00E445B1" w:rsidP="00E445B1">
      <w:pPr>
        <w:jc w:val="both"/>
        <w:rPr>
          <w:rFonts w:ascii="Arial" w:hAnsi="Arial"/>
        </w:rPr>
      </w:pPr>
    </w:p>
    <w:p w:rsidR="00E445B1" w:rsidRPr="00E445B1" w:rsidRDefault="00E445B1" w:rsidP="00E445B1">
      <w:pPr>
        <w:jc w:val="both"/>
        <w:outlineLvl w:val="0"/>
        <w:rPr>
          <w:b/>
          <w:bCs/>
          <w:iCs/>
          <w:color w:val="00B2A9" w:themeColor="accent1"/>
          <w:kern w:val="20"/>
          <w:sz w:val="22"/>
          <w:szCs w:val="28"/>
        </w:rPr>
      </w:pPr>
      <w:r w:rsidRPr="00E445B1">
        <w:rPr>
          <w:b/>
          <w:bCs/>
          <w:iCs/>
          <w:color w:val="00B2A9" w:themeColor="accent1"/>
          <w:kern w:val="20"/>
          <w:sz w:val="22"/>
          <w:szCs w:val="28"/>
        </w:rPr>
        <w:t>Scientific name</w:t>
      </w:r>
    </w:p>
    <w:p w:rsidR="00E445B1" w:rsidRDefault="00E445B1" w:rsidP="00E445B1">
      <w:pPr>
        <w:autoSpaceDE w:val="0"/>
        <w:autoSpaceDN w:val="0"/>
        <w:adjustRightInd w:val="0"/>
        <w:jc w:val="both"/>
        <w:rPr>
          <w:rFonts w:ascii="Arial" w:hAnsi="Arial"/>
          <w:i/>
        </w:rPr>
      </w:pPr>
      <w:r>
        <w:rPr>
          <w:rFonts w:ascii="Arial" w:hAnsi="Arial"/>
          <w:i/>
        </w:rPr>
        <w:t>Pogona barbata</w:t>
      </w:r>
    </w:p>
    <w:p w:rsidR="00E445B1" w:rsidRDefault="00E445B1" w:rsidP="00E445B1">
      <w:pPr>
        <w:autoSpaceDE w:val="0"/>
        <w:autoSpaceDN w:val="0"/>
        <w:adjustRightInd w:val="0"/>
        <w:jc w:val="both"/>
        <w:rPr>
          <w:rFonts w:ascii="Arial" w:hAnsi="Arial"/>
          <w:i/>
        </w:rPr>
      </w:pPr>
    </w:p>
    <w:p w:rsidR="00E445B1" w:rsidRPr="00E445B1" w:rsidRDefault="00E445B1" w:rsidP="00E445B1">
      <w:pPr>
        <w:jc w:val="both"/>
        <w:outlineLvl w:val="0"/>
        <w:rPr>
          <w:b/>
          <w:bCs/>
          <w:iCs/>
          <w:color w:val="00B2A9" w:themeColor="accent1"/>
          <w:kern w:val="20"/>
          <w:sz w:val="22"/>
          <w:szCs w:val="28"/>
        </w:rPr>
      </w:pPr>
      <w:r w:rsidRPr="00E445B1">
        <w:rPr>
          <w:b/>
          <w:bCs/>
          <w:iCs/>
          <w:color w:val="00B2A9" w:themeColor="accent1"/>
          <w:kern w:val="20"/>
          <w:sz w:val="22"/>
          <w:szCs w:val="28"/>
        </w:rPr>
        <w:t>Did you know?</w:t>
      </w:r>
    </w:p>
    <w:p w:rsidR="00E445B1" w:rsidRDefault="00E445B1" w:rsidP="00E445B1">
      <w:pPr>
        <w:jc w:val="both"/>
        <w:rPr>
          <w:rFonts w:ascii="Arial" w:hAnsi="Arial"/>
        </w:rPr>
      </w:pPr>
      <w:r>
        <w:rPr>
          <w:rFonts w:ascii="Arial" w:hAnsi="Arial"/>
        </w:rPr>
        <w:t>Bearded Dragons are a popular pet in Victoria. They are relatively easy to keep, quiet and don’t need much space. However, in order to keep one in captivity you will need a licence from DELWP.</w:t>
      </w:r>
    </w:p>
    <w:p w:rsidR="00E445B1" w:rsidRDefault="00E445B1" w:rsidP="00E445B1">
      <w:pPr>
        <w:jc w:val="both"/>
        <w:rPr>
          <w:rFonts w:ascii="Arial" w:hAnsi="Arial"/>
        </w:rPr>
      </w:pPr>
    </w:p>
    <w:p w:rsidR="00E445B1" w:rsidRDefault="00E445B1" w:rsidP="00E445B1">
      <w:pPr>
        <w:jc w:val="both"/>
        <w:rPr>
          <w:rFonts w:ascii="Arial" w:hAnsi="Arial"/>
        </w:rPr>
      </w:pPr>
      <w:r>
        <w:rPr>
          <w:rFonts w:ascii="Arial" w:hAnsi="Arial"/>
        </w:rPr>
        <w:t>Bearded Dragons use a variety of behavioural displays for courtship or defence. These include head bobbing, arm waving, head licking, pawing, biting and showing the</w:t>
      </w:r>
      <w:r w:rsidR="007F270A">
        <w:rPr>
          <w:rFonts w:ascii="Arial" w:hAnsi="Arial"/>
        </w:rPr>
        <w:t>ir</w:t>
      </w:r>
      <w:r>
        <w:rPr>
          <w:rFonts w:ascii="Arial" w:hAnsi="Arial"/>
        </w:rPr>
        <w:t xml:space="preserve"> beard. They can also change colour and puff up their bod</w:t>
      </w:r>
      <w:r w:rsidR="002363EA">
        <w:rPr>
          <w:rFonts w:ascii="Arial" w:hAnsi="Arial"/>
        </w:rPr>
        <w:t>ies</w:t>
      </w:r>
      <w:r>
        <w:rPr>
          <w:rFonts w:ascii="Arial" w:hAnsi="Arial"/>
        </w:rPr>
        <w:t xml:space="preserve"> to appear larger</w:t>
      </w:r>
      <w:r w:rsidR="002363EA">
        <w:rPr>
          <w:rFonts w:ascii="Arial" w:hAnsi="Arial"/>
        </w:rPr>
        <w:t xml:space="preserve"> in size</w:t>
      </w:r>
      <w:r>
        <w:rPr>
          <w:rFonts w:ascii="Arial" w:hAnsi="Arial"/>
        </w:rPr>
        <w:t>.</w:t>
      </w:r>
    </w:p>
    <w:p w:rsidR="00E445B1" w:rsidRDefault="00E445B1" w:rsidP="00E445B1">
      <w:pPr>
        <w:jc w:val="both"/>
        <w:rPr>
          <w:rFonts w:ascii="Arial" w:hAnsi="Arial"/>
        </w:rPr>
      </w:pPr>
    </w:p>
    <w:p w:rsidR="00E445B1" w:rsidRDefault="00E445B1" w:rsidP="00E445B1">
      <w:pPr>
        <w:jc w:val="both"/>
        <w:rPr>
          <w:rFonts w:ascii="Arial" w:hAnsi="Arial"/>
        </w:rPr>
      </w:pPr>
      <w:r>
        <w:rPr>
          <w:rFonts w:ascii="Arial" w:hAnsi="Arial"/>
        </w:rPr>
        <w:t xml:space="preserve">Young Bearded Dragons spend most of their time in trees while the adults stay on the ground. </w:t>
      </w:r>
    </w:p>
    <w:p w:rsidR="00E445B1" w:rsidRDefault="00E445B1" w:rsidP="00E445B1">
      <w:pPr>
        <w:jc w:val="both"/>
        <w:rPr>
          <w:rFonts w:ascii="Arial" w:hAnsi="Arial"/>
        </w:rPr>
      </w:pPr>
    </w:p>
    <w:p w:rsidR="00E445B1" w:rsidRDefault="00E445B1" w:rsidP="00E445B1">
      <w:pPr>
        <w:autoSpaceDE w:val="0"/>
        <w:autoSpaceDN w:val="0"/>
        <w:adjustRightInd w:val="0"/>
        <w:jc w:val="both"/>
        <w:rPr>
          <w:rFonts w:ascii="Arial" w:hAnsi="Arial"/>
        </w:rPr>
      </w:pPr>
      <w:r>
        <w:rPr>
          <w:rFonts w:ascii="Arial" w:hAnsi="Arial"/>
        </w:rPr>
        <w:t>Like all reptiles, Bearded Dragons rely on the warmth from the sun to regulate their body temperature. They can often be found basking on rocks and logs or on roadsides and fence posts.</w:t>
      </w:r>
    </w:p>
    <w:p w:rsidR="00E445B1" w:rsidRDefault="00E445B1" w:rsidP="00E445B1">
      <w:pPr>
        <w:jc w:val="both"/>
        <w:rPr>
          <w:rFonts w:ascii="Arial" w:hAnsi="Arial"/>
          <w:lang w:val="en"/>
        </w:rPr>
      </w:pPr>
    </w:p>
    <w:p w:rsidR="00E445B1" w:rsidRDefault="00E445B1" w:rsidP="00E445B1">
      <w:pPr>
        <w:jc w:val="both"/>
        <w:rPr>
          <w:rFonts w:ascii="Arial" w:hAnsi="Arial"/>
          <w:lang w:val="en"/>
        </w:rPr>
      </w:pPr>
      <w:r>
        <w:rPr>
          <w:rFonts w:ascii="Arial" w:hAnsi="Arial"/>
          <w:lang w:val="en"/>
        </w:rPr>
        <w:t>M</w:t>
      </w:r>
      <w:r w:rsidRPr="00AD1852">
        <w:rPr>
          <w:rFonts w:ascii="Arial" w:hAnsi="Arial"/>
          <w:lang w:val="en"/>
        </w:rPr>
        <w:t>ales are territorial and permit only females an</w:t>
      </w:r>
      <w:r>
        <w:rPr>
          <w:rFonts w:ascii="Arial" w:hAnsi="Arial"/>
          <w:lang w:val="en"/>
        </w:rPr>
        <w:t>d juveniles into their territory.</w:t>
      </w:r>
    </w:p>
    <w:p w:rsidR="00E445B1" w:rsidRDefault="00E445B1" w:rsidP="00E445B1">
      <w:pPr>
        <w:jc w:val="both"/>
        <w:rPr>
          <w:rFonts w:ascii="Arial" w:hAnsi="Arial"/>
          <w:lang w:val="en"/>
        </w:rPr>
      </w:pPr>
    </w:p>
    <w:p w:rsidR="00E445B1" w:rsidRDefault="00E445B1" w:rsidP="00E445B1">
      <w:pPr>
        <w:autoSpaceDE w:val="0"/>
        <w:autoSpaceDN w:val="0"/>
        <w:adjustRightInd w:val="0"/>
        <w:jc w:val="both"/>
        <w:rPr>
          <w:rFonts w:ascii="Arial" w:hAnsi="Arial"/>
        </w:rPr>
      </w:pPr>
      <w:r>
        <w:rPr>
          <w:rFonts w:ascii="Arial" w:hAnsi="Arial"/>
        </w:rPr>
        <w:t>Bearded Dragons can be mistaken for the Frilled-neck Lizard but if you look closely you will see the frill is much shorter and spikier on the Bearded Dragon. Frilled-neck Lizards are only found in tropical northern Australia.</w:t>
      </w:r>
    </w:p>
    <w:p w:rsidR="00E445B1" w:rsidRDefault="00E445B1" w:rsidP="00E445B1">
      <w:pPr>
        <w:autoSpaceDE w:val="0"/>
        <w:autoSpaceDN w:val="0"/>
        <w:adjustRightInd w:val="0"/>
        <w:jc w:val="both"/>
        <w:rPr>
          <w:rFonts w:ascii="Arial" w:hAnsi="Arial"/>
        </w:rPr>
      </w:pPr>
    </w:p>
    <w:p w:rsidR="00E445B1" w:rsidRPr="00E445B1" w:rsidRDefault="00E445B1" w:rsidP="00E445B1">
      <w:pPr>
        <w:jc w:val="both"/>
        <w:outlineLvl w:val="0"/>
        <w:rPr>
          <w:b/>
          <w:bCs/>
          <w:iCs/>
          <w:color w:val="00B2A9" w:themeColor="accent1"/>
          <w:kern w:val="20"/>
          <w:sz w:val="22"/>
          <w:szCs w:val="28"/>
        </w:rPr>
      </w:pPr>
      <w:r w:rsidRPr="00E445B1">
        <w:rPr>
          <w:b/>
          <w:bCs/>
          <w:iCs/>
          <w:color w:val="00B2A9" w:themeColor="accent1"/>
          <w:kern w:val="20"/>
          <w:sz w:val="22"/>
          <w:szCs w:val="28"/>
        </w:rPr>
        <w:t>Description</w:t>
      </w:r>
    </w:p>
    <w:p w:rsidR="00E445B1" w:rsidRDefault="00E445B1" w:rsidP="00E445B1">
      <w:pPr>
        <w:jc w:val="both"/>
        <w:outlineLvl w:val="0"/>
        <w:rPr>
          <w:rFonts w:ascii="Arial" w:hAnsi="Arial"/>
        </w:rPr>
      </w:pPr>
      <w:r>
        <w:rPr>
          <w:rFonts w:ascii="Arial" w:hAnsi="Arial"/>
        </w:rPr>
        <w:t xml:space="preserve">Bearded Dragons are a large and robust lizard growing to about 45 </w:t>
      </w:r>
      <w:r w:rsidR="002757CD">
        <w:rPr>
          <w:rFonts w:ascii="Arial" w:hAnsi="Arial"/>
        </w:rPr>
        <w:t>–</w:t>
      </w:r>
      <w:r>
        <w:rPr>
          <w:rFonts w:ascii="Arial" w:hAnsi="Arial"/>
        </w:rPr>
        <w:t xml:space="preserve"> 60</w:t>
      </w:r>
      <w:r w:rsidR="002757CD">
        <w:rPr>
          <w:rFonts w:ascii="Arial" w:hAnsi="Arial"/>
        </w:rPr>
        <w:t xml:space="preserve"> </w:t>
      </w:r>
      <w:r>
        <w:rPr>
          <w:rFonts w:ascii="Arial" w:hAnsi="Arial"/>
        </w:rPr>
        <w:t>cm from head to tail.</w:t>
      </w:r>
    </w:p>
    <w:p w:rsidR="00E445B1" w:rsidRDefault="00E445B1" w:rsidP="00E445B1">
      <w:pPr>
        <w:jc w:val="both"/>
        <w:outlineLvl w:val="0"/>
        <w:rPr>
          <w:rFonts w:ascii="Arial" w:hAnsi="Arial"/>
        </w:rPr>
      </w:pPr>
    </w:p>
    <w:p w:rsidR="00E445B1" w:rsidRDefault="00E445B1" w:rsidP="00E445B1">
      <w:pPr>
        <w:rPr>
          <w:rFonts w:ascii="Arial" w:hAnsi="Arial"/>
        </w:rPr>
      </w:pPr>
    </w:p>
    <w:p w:rsidR="00E445B1" w:rsidRDefault="00E445B1" w:rsidP="00E445B1">
      <w:pPr>
        <w:rPr>
          <w:rFonts w:ascii="Arial" w:hAnsi="Arial"/>
        </w:rPr>
      </w:pPr>
      <w:r>
        <w:rPr>
          <w:rFonts w:ascii="Arial" w:hAnsi="Arial"/>
        </w:rPr>
        <w:t>Their colour can vary from grey to brown</w:t>
      </w:r>
      <w:r w:rsidRPr="00887D0C">
        <w:rPr>
          <w:rFonts w:ascii="Arial" w:hAnsi="Arial"/>
        </w:rPr>
        <w:t xml:space="preserve"> </w:t>
      </w:r>
      <w:r>
        <w:rPr>
          <w:rFonts w:ascii="Arial" w:hAnsi="Arial"/>
        </w:rPr>
        <w:t xml:space="preserve">although they can occasionally be yellowish brown. They’re pale underneath, and when puffed up will show a yellow mouth lining. </w:t>
      </w:r>
    </w:p>
    <w:p w:rsidR="00E445B1" w:rsidRDefault="00E445B1" w:rsidP="00E445B1">
      <w:pPr>
        <w:rPr>
          <w:rFonts w:ascii="Arial" w:hAnsi="Arial"/>
        </w:rPr>
      </w:pPr>
    </w:p>
    <w:p w:rsidR="00E445B1" w:rsidRPr="00E445B1" w:rsidRDefault="00E445B1" w:rsidP="00E445B1">
      <w:pPr>
        <w:pStyle w:val="Caption0"/>
        <w:rPr>
          <w:rFonts w:asciiTheme="minorHAnsi" w:hAnsiTheme="minorHAnsi"/>
          <w:bCs/>
          <w:color w:val="363534" w:themeColor="text1"/>
          <w:sz w:val="16"/>
          <w:szCs w:val="20"/>
          <w:lang w:eastAsia="en-AU"/>
        </w:rPr>
      </w:pPr>
      <w:r>
        <w:rPr>
          <w:noProof/>
          <w:lang w:eastAsia="en-AU"/>
        </w:rPr>
        <w:drawing>
          <wp:inline distT="0" distB="0" distL="0" distR="0" wp14:anchorId="389CD56F" wp14:editId="73B4CAA7">
            <wp:extent cx="2886075" cy="4438650"/>
            <wp:effectExtent l="0" t="0" r="9525" b="0"/>
            <wp:docPr id="13" name="Picture 13" descr="bearded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deddrag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4438650"/>
                    </a:xfrm>
                    <a:prstGeom prst="rect">
                      <a:avLst/>
                    </a:prstGeom>
                    <a:noFill/>
                    <a:ln>
                      <a:noFill/>
                    </a:ln>
                  </pic:spPr>
                </pic:pic>
              </a:graphicData>
            </a:graphic>
          </wp:inline>
        </w:drawing>
      </w:r>
      <w:r w:rsidRPr="00344384">
        <w:rPr>
          <w:rFonts w:ascii="Tahoma" w:hAnsi="Tahoma" w:cs="Tahoma"/>
          <w:sz w:val="16"/>
          <w:szCs w:val="16"/>
        </w:rPr>
        <w:t xml:space="preserve"> </w:t>
      </w:r>
      <w:r>
        <w:rPr>
          <w:rFonts w:asciiTheme="minorHAnsi" w:hAnsiTheme="minorHAnsi"/>
          <w:bCs/>
          <w:color w:val="363534" w:themeColor="text1"/>
          <w:sz w:val="16"/>
          <w:szCs w:val="20"/>
          <w:lang w:eastAsia="en-AU"/>
        </w:rPr>
        <w:t xml:space="preserve">Figure 1. </w:t>
      </w:r>
      <w:r>
        <w:rPr>
          <w:rFonts w:ascii="Tahoma" w:hAnsi="Tahoma" w:cs="Tahoma"/>
          <w:sz w:val="16"/>
          <w:szCs w:val="16"/>
        </w:rPr>
        <w:t>Bearded Dragon</w:t>
      </w:r>
      <w:r w:rsidRPr="003D2EFF">
        <w:rPr>
          <w:rFonts w:ascii="Tahoma" w:hAnsi="Tahoma" w:cs="Tahoma"/>
          <w:sz w:val="16"/>
          <w:szCs w:val="16"/>
        </w:rPr>
        <w:t xml:space="preserve"> © </w:t>
      </w:r>
      <w:r>
        <w:rPr>
          <w:rFonts w:ascii="Tahoma" w:hAnsi="Tahoma" w:cs="Tahoma"/>
          <w:sz w:val="16"/>
          <w:szCs w:val="16"/>
        </w:rPr>
        <w:t xml:space="preserve">I. McCann </w:t>
      </w:r>
      <w:r w:rsidRPr="003D2EFF">
        <w:rPr>
          <w:rFonts w:ascii="Tahoma" w:hAnsi="Tahoma" w:cs="Tahoma"/>
          <w:sz w:val="16"/>
          <w:szCs w:val="16"/>
        </w:rPr>
        <w:t>DSE 2008</w:t>
      </w:r>
    </w:p>
    <w:p w:rsidR="00E445B1" w:rsidRDefault="00E445B1" w:rsidP="00E445B1">
      <w:pPr>
        <w:jc w:val="both"/>
        <w:outlineLvl w:val="0"/>
        <w:rPr>
          <w:rFonts w:ascii="Arial" w:hAnsi="Arial"/>
        </w:rPr>
      </w:pPr>
    </w:p>
    <w:p w:rsidR="00E445B1" w:rsidRDefault="00E445B1" w:rsidP="00E445B1">
      <w:pPr>
        <w:jc w:val="both"/>
        <w:outlineLvl w:val="0"/>
        <w:rPr>
          <w:rFonts w:ascii="Arial" w:hAnsi="Arial"/>
        </w:rPr>
      </w:pPr>
      <w:r>
        <w:rPr>
          <w:rFonts w:ascii="Arial" w:hAnsi="Arial"/>
        </w:rPr>
        <w:t xml:space="preserve">Their skin is covered in scales with spiky spines from the head to tail. These spines can change colour </w:t>
      </w:r>
      <w:r w:rsidR="00087B84">
        <w:rPr>
          <w:rFonts w:ascii="Arial" w:hAnsi="Arial"/>
        </w:rPr>
        <w:t>to match</w:t>
      </w:r>
      <w:r>
        <w:rPr>
          <w:rFonts w:ascii="Arial" w:hAnsi="Arial"/>
        </w:rPr>
        <w:t xml:space="preserve"> </w:t>
      </w:r>
      <w:r w:rsidR="00E10AA3">
        <w:rPr>
          <w:rFonts w:ascii="Arial" w:hAnsi="Arial"/>
        </w:rPr>
        <w:t xml:space="preserve">the </w:t>
      </w:r>
      <w:r>
        <w:rPr>
          <w:rFonts w:ascii="Arial" w:hAnsi="Arial"/>
        </w:rPr>
        <w:t xml:space="preserve">colour of </w:t>
      </w:r>
      <w:r w:rsidR="00087B84">
        <w:rPr>
          <w:rFonts w:ascii="Arial" w:hAnsi="Arial"/>
        </w:rPr>
        <w:t xml:space="preserve">the </w:t>
      </w:r>
      <w:r>
        <w:rPr>
          <w:rFonts w:ascii="Arial" w:hAnsi="Arial"/>
        </w:rPr>
        <w:t xml:space="preserve">soil or </w:t>
      </w:r>
      <w:r w:rsidR="00E10AA3">
        <w:rPr>
          <w:rFonts w:ascii="Arial" w:hAnsi="Arial"/>
        </w:rPr>
        <w:t>their</w:t>
      </w:r>
      <w:r w:rsidR="00115316">
        <w:rPr>
          <w:rFonts w:ascii="Arial" w:hAnsi="Arial"/>
        </w:rPr>
        <w:t xml:space="preserve"> </w:t>
      </w:r>
      <w:r>
        <w:rPr>
          <w:rFonts w:ascii="Arial" w:hAnsi="Arial"/>
        </w:rPr>
        <w:t>mood</w:t>
      </w:r>
      <w:r w:rsidR="00E10AA3">
        <w:rPr>
          <w:rFonts w:ascii="Arial" w:hAnsi="Arial"/>
        </w:rPr>
        <w:t>.</w:t>
      </w:r>
    </w:p>
    <w:p w:rsidR="00115316" w:rsidRDefault="00115316" w:rsidP="00E445B1">
      <w:pPr>
        <w:jc w:val="both"/>
        <w:outlineLvl w:val="0"/>
        <w:rPr>
          <w:rFonts w:ascii="Arial" w:hAnsi="Arial"/>
        </w:rPr>
      </w:pPr>
    </w:p>
    <w:p w:rsidR="00E445B1" w:rsidRDefault="00E445B1" w:rsidP="00E445B1">
      <w:pPr>
        <w:jc w:val="both"/>
        <w:outlineLvl w:val="0"/>
        <w:rPr>
          <w:rFonts w:ascii="Arial" w:hAnsi="Arial"/>
        </w:rPr>
      </w:pPr>
      <w:r>
        <w:rPr>
          <w:rFonts w:ascii="Arial" w:hAnsi="Arial"/>
        </w:rPr>
        <w:t xml:space="preserve">Patterns are visible on the young but fade as they mature. You can distinguish a mature male by a dark grey to black beard. </w:t>
      </w:r>
    </w:p>
    <w:p w:rsidR="00E445B1" w:rsidRDefault="00E445B1" w:rsidP="00E445B1">
      <w:pPr>
        <w:jc w:val="both"/>
        <w:outlineLvl w:val="0"/>
        <w:rPr>
          <w:rFonts w:ascii="Arial" w:hAnsi="Arial"/>
        </w:rPr>
      </w:pPr>
    </w:p>
    <w:p w:rsidR="00E445B1" w:rsidRDefault="00E445B1" w:rsidP="00E445B1">
      <w:pPr>
        <w:jc w:val="both"/>
        <w:outlineLvl w:val="0"/>
        <w:rPr>
          <w:rFonts w:ascii="Arial" w:hAnsi="Arial"/>
        </w:rPr>
      </w:pPr>
      <w:r>
        <w:rPr>
          <w:rFonts w:ascii="Arial" w:hAnsi="Arial"/>
        </w:rPr>
        <w:t>The head is roughly triangular in shape.</w:t>
      </w:r>
    </w:p>
    <w:p w:rsidR="00F556CE" w:rsidRDefault="00F556CE" w:rsidP="00E445B1">
      <w:pPr>
        <w:spacing w:before="240"/>
        <w:jc w:val="both"/>
        <w:rPr>
          <w:b/>
          <w:bCs/>
          <w:iCs/>
          <w:color w:val="00B2A9" w:themeColor="accent1"/>
          <w:kern w:val="20"/>
          <w:sz w:val="22"/>
          <w:szCs w:val="28"/>
        </w:rPr>
      </w:pPr>
    </w:p>
    <w:p w:rsidR="00E445B1" w:rsidRPr="00E445B1" w:rsidRDefault="00E445B1" w:rsidP="00E445B1">
      <w:pPr>
        <w:spacing w:before="240"/>
        <w:jc w:val="both"/>
        <w:rPr>
          <w:b/>
          <w:bCs/>
          <w:iCs/>
          <w:color w:val="00B2A9" w:themeColor="accent1"/>
          <w:kern w:val="20"/>
          <w:sz w:val="22"/>
          <w:szCs w:val="28"/>
        </w:rPr>
      </w:pPr>
      <w:r w:rsidRPr="00E445B1">
        <w:rPr>
          <w:b/>
          <w:bCs/>
          <w:iCs/>
          <w:color w:val="00B2A9" w:themeColor="accent1"/>
          <w:kern w:val="20"/>
          <w:sz w:val="22"/>
          <w:szCs w:val="28"/>
        </w:rPr>
        <w:lastRenderedPageBreak/>
        <w:t>Diet</w:t>
      </w:r>
    </w:p>
    <w:p w:rsidR="00E445B1" w:rsidRDefault="00E445B1" w:rsidP="00E445B1">
      <w:pPr>
        <w:jc w:val="both"/>
        <w:outlineLvl w:val="0"/>
        <w:rPr>
          <w:rFonts w:ascii="Arial" w:hAnsi="Arial"/>
        </w:rPr>
      </w:pPr>
      <w:r>
        <w:rPr>
          <w:rFonts w:ascii="Arial" w:hAnsi="Arial"/>
        </w:rPr>
        <w:t xml:space="preserve">Bearded Dragons are omnivorous, meaning they eat a wide variety of food from </w:t>
      </w:r>
      <w:r w:rsidRPr="000F1B09">
        <w:rPr>
          <w:rFonts w:ascii="Arial" w:hAnsi="Arial"/>
        </w:rPr>
        <w:t>leaves, fruits, berries and flowers to insects, small lizards and snakes.</w:t>
      </w:r>
      <w:r>
        <w:rPr>
          <w:rFonts w:ascii="Arial" w:hAnsi="Arial"/>
        </w:rPr>
        <w:t xml:space="preserve"> </w:t>
      </w:r>
    </w:p>
    <w:p w:rsidR="00E445B1" w:rsidRPr="00E445B1" w:rsidRDefault="00E445B1" w:rsidP="00E445B1">
      <w:pPr>
        <w:spacing w:before="240"/>
        <w:jc w:val="both"/>
        <w:rPr>
          <w:b/>
          <w:bCs/>
          <w:iCs/>
          <w:color w:val="00B2A9" w:themeColor="accent1"/>
          <w:kern w:val="20"/>
          <w:sz w:val="22"/>
          <w:szCs w:val="28"/>
        </w:rPr>
      </w:pPr>
      <w:r w:rsidRPr="00E445B1">
        <w:rPr>
          <w:b/>
          <w:bCs/>
          <w:iCs/>
          <w:color w:val="00B2A9" w:themeColor="accent1"/>
          <w:kern w:val="20"/>
          <w:sz w:val="22"/>
          <w:szCs w:val="28"/>
        </w:rPr>
        <w:t xml:space="preserve">Habitat </w:t>
      </w:r>
    </w:p>
    <w:p w:rsidR="00E445B1" w:rsidRDefault="00E445B1" w:rsidP="00E445B1">
      <w:pPr>
        <w:autoSpaceDE w:val="0"/>
        <w:autoSpaceDN w:val="0"/>
        <w:adjustRightInd w:val="0"/>
        <w:jc w:val="both"/>
        <w:outlineLvl w:val="0"/>
        <w:rPr>
          <w:rFonts w:ascii="Arial" w:hAnsi="Arial"/>
        </w:rPr>
      </w:pPr>
      <w:r>
        <w:rPr>
          <w:rFonts w:ascii="Arial" w:hAnsi="Arial"/>
        </w:rPr>
        <w:t>The preferred habitat of Bearded Dragons are trees in woodlands and dry sclerophyll (Eucalyptus) forests where they can observe their territory, catch prey, bask in the sun and sleep.</w:t>
      </w:r>
    </w:p>
    <w:p w:rsidR="00E445B1" w:rsidRDefault="00E445B1" w:rsidP="00E445B1">
      <w:pPr>
        <w:autoSpaceDE w:val="0"/>
        <w:autoSpaceDN w:val="0"/>
        <w:adjustRightInd w:val="0"/>
        <w:jc w:val="both"/>
        <w:outlineLvl w:val="0"/>
        <w:rPr>
          <w:rFonts w:ascii="Arial" w:hAnsi="Arial"/>
        </w:rPr>
      </w:pPr>
    </w:p>
    <w:p w:rsidR="00E445B1" w:rsidRPr="00420115" w:rsidRDefault="00E445B1" w:rsidP="00E445B1">
      <w:pPr>
        <w:autoSpaceDE w:val="0"/>
        <w:autoSpaceDN w:val="0"/>
        <w:adjustRightInd w:val="0"/>
        <w:jc w:val="both"/>
        <w:outlineLvl w:val="0"/>
        <w:rPr>
          <w:rFonts w:ascii="Arial" w:hAnsi="Arial"/>
        </w:rPr>
      </w:pPr>
      <w:r>
        <w:rPr>
          <w:rFonts w:ascii="Arial" w:hAnsi="Arial"/>
        </w:rPr>
        <w:t>They can occasionally be found in subur</w:t>
      </w:r>
      <w:bookmarkStart w:id="2" w:name="_GoBack"/>
      <w:bookmarkEnd w:id="2"/>
      <w:r>
        <w:rPr>
          <w:rFonts w:ascii="Arial" w:hAnsi="Arial"/>
        </w:rPr>
        <w:t>ban gardens but these are usually pets that have escaped from their owners.</w:t>
      </w:r>
    </w:p>
    <w:p w:rsidR="00E445B1" w:rsidRPr="00E445B1" w:rsidRDefault="00E445B1" w:rsidP="00E445B1">
      <w:pPr>
        <w:spacing w:before="240"/>
        <w:jc w:val="both"/>
        <w:rPr>
          <w:b/>
          <w:bCs/>
          <w:iCs/>
          <w:color w:val="00B2A9" w:themeColor="accent1"/>
          <w:kern w:val="20"/>
          <w:sz w:val="22"/>
          <w:szCs w:val="28"/>
        </w:rPr>
      </w:pPr>
      <w:r w:rsidRPr="00E445B1">
        <w:rPr>
          <w:b/>
          <w:bCs/>
          <w:iCs/>
          <w:color w:val="00B2A9" w:themeColor="accent1"/>
          <w:kern w:val="20"/>
          <w:sz w:val="22"/>
          <w:szCs w:val="28"/>
        </w:rPr>
        <w:t>Distribution</w:t>
      </w:r>
    </w:p>
    <w:p w:rsidR="00E445B1" w:rsidRPr="001928EA" w:rsidRDefault="00E445B1" w:rsidP="00E445B1">
      <w:pPr>
        <w:jc w:val="both"/>
        <w:outlineLvl w:val="0"/>
      </w:pPr>
      <w:r>
        <w:rPr>
          <w:rFonts w:ascii="Arial" w:hAnsi="Arial"/>
        </w:rPr>
        <w:t>Bearded Dragons are generally found in the warmer parts of Victoria, north of Melbourne.</w:t>
      </w:r>
    </w:p>
    <w:p w:rsidR="00585B6F" w:rsidRPr="0016706F" w:rsidRDefault="00412C32" w:rsidP="00412C32">
      <w:pPr>
        <w:pStyle w:val="smallSubhead"/>
        <w:spacing w:before="0" w:after="0" w:line="240" w:lineRule="auto"/>
        <w:ind w:hanging="284"/>
        <w:rPr>
          <w:bCs/>
          <w:i/>
          <w:sz w:val="14"/>
          <w:szCs w:val="14"/>
        </w:rPr>
      </w:pPr>
      <w:r w:rsidRPr="00412C32">
        <w:rPr>
          <w:rFonts w:ascii="Arial" w:hAnsi="Arial"/>
          <w:b w:val="0"/>
          <w:color w:val="87B2D8"/>
          <w:sz w:val="22"/>
          <w:szCs w:val="22"/>
        </w:rPr>
        <w:drawing>
          <wp:inline distT="0" distB="0" distL="0" distR="0">
            <wp:extent cx="3467100" cy="2359660"/>
            <wp:effectExtent l="0" t="0" r="0" b="2540"/>
            <wp:docPr id="9" name="Picture 9" descr="M:\BES-Active\RSD\Biodiversity Regulation\Wildlife\Communications\Fact sheets\Factsheets post comms review\map files\vba_20170515_Bearded 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Factsheets post comms review\map files\vba_20170515_Bearded Drag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7100" cy="2359660"/>
                    </a:xfrm>
                    <a:prstGeom prst="rect">
                      <a:avLst/>
                    </a:prstGeom>
                    <a:noFill/>
                    <a:ln>
                      <a:noFill/>
                    </a:ln>
                  </pic:spPr>
                </pic:pic>
              </a:graphicData>
            </a:graphic>
          </wp:inline>
        </w:drawing>
      </w:r>
      <w:r w:rsidRPr="0016706F">
        <w:rPr>
          <w:bCs/>
          <w:i/>
          <w:sz w:val="14"/>
          <w:szCs w:val="14"/>
        </w:rPr>
        <w:t xml:space="preserve">Figure 2: Recorded occurrences in Victoria </w:t>
      </w:r>
    </w:p>
    <w:p w:rsidR="00E445B1" w:rsidRPr="0016706F" w:rsidRDefault="00412C32" w:rsidP="00585B6F">
      <w:pPr>
        <w:pStyle w:val="smallSubhead"/>
        <w:spacing w:before="0" w:after="0" w:line="240" w:lineRule="auto"/>
        <w:rPr>
          <w:rFonts w:cs="Tahoma"/>
          <w:sz w:val="14"/>
          <w:szCs w:val="14"/>
        </w:rPr>
      </w:pPr>
      <w:r w:rsidRPr="0016706F">
        <w:rPr>
          <w:rFonts w:asciiTheme="minorHAnsi" w:hAnsiTheme="minorHAnsi" w:cstheme="minorHAnsi"/>
          <w:color w:val="000000"/>
          <w:sz w:val="14"/>
          <w:szCs w:val="14"/>
        </w:rPr>
        <w:t xml:space="preserve">Source: Victorian Biodiversity Atlas (records post 1979), version 15/5/2017 </w:t>
      </w:r>
    </w:p>
    <w:p w:rsidR="00E445B1" w:rsidRPr="00E445B1" w:rsidRDefault="00E445B1" w:rsidP="00E445B1">
      <w:pPr>
        <w:spacing w:before="240"/>
        <w:jc w:val="both"/>
        <w:rPr>
          <w:b/>
          <w:bCs/>
          <w:iCs/>
          <w:color w:val="00B2A9" w:themeColor="accent1"/>
          <w:kern w:val="20"/>
          <w:sz w:val="22"/>
          <w:szCs w:val="28"/>
        </w:rPr>
      </w:pPr>
      <w:r w:rsidRPr="00E445B1">
        <w:rPr>
          <w:b/>
          <w:bCs/>
          <w:iCs/>
          <w:color w:val="00B2A9" w:themeColor="accent1"/>
          <w:kern w:val="20"/>
          <w:sz w:val="22"/>
          <w:szCs w:val="28"/>
        </w:rPr>
        <w:t>Breeding</w:t>
      </w:r>
    </w:p>
    <w:p w:rsidR="00E445B1" w:rsidRPr="00AD1852" w:rsidRDefault="00E445B1" w:rsidP="00E445B1">
      <w:pPr>
        <w:autoSpaceDE w:val="0"/>
        <w:autoSpaceDN w:val="0"/>
        <w:adjustRightInd w:val="0"/>
        <w:jc w:val="both"/>
        <w:rPr>
          <w:rFonts w:ascii="Arial" w:hAnsi="Arial"/>
          <w:lang w:val="en"/>
        </w:rPr>
      </w:pPr>
      <w:r w:rsidRPr="00443F13">
        <w:rPr>
          <w:rFonts w:ascii="Arial" w:hAnsi="Arial"/>
          <w:lang w:val="en"/>
        </w:rPr>
        <w:t xml:space="preserve">Breeding begins with the onset of warmer weather each year, usually around late August to September. </w:t>
      </w:r>
    </w:p>
    <w:p w:rsidR="00E445B1" w:rsidRDefault="00E445B1" w:rsidP="00E445B1">
      <w:pPr>
        <w:autoSpaceDE w:val="0"/>
        <w:autoSpaceDN w:val="0"/>
        <w:adjustRightInd w:val="0"/>
        <w:jc w:val="both"/>
        <w:rPr>
          <w:rFonts w:ascii="Arial" w:hAnsi="Arial"/>
          <w:lang w:val="en"/>
        </w:rPr>
      </w:pPr>
    </w:p>
    <w:p w:rsidR="00E445B1" w:rsidRPr="00D91A5B" w:rsidRDefault="00E445B1" w:rsidP="00E445B1">
      <w:pPr>
        <w:autoSpaceDE w:val="0"/>
        <w:autoSpaceDN w:val="0"/>
        <w:adjustRightInd w:val="0"/>
        <w:jc w:val="both"/>
        <w:rPr>
          <w:rFonts w:ascii="Arial" w:hAnsi="Arial"/>
        </w:rPr>
      </w:pPr>
      <w:r>
        <w:rPr>
          <w:rFonts w:ascii="Arial" w:hAnsi="Arial"/>
          <w:lang w:val="en"/>
        </w:rPr>
        <w:t>M</w:t>
      </w:r>
      <w:r w:rsidRPr="00C06731">
        <w:rPr>
          <w:rFonts w:ascii="Arial" w:hAnsi="Arial"/>
          <w:lang w:val="en"/>
        </w:rPr>
        <w:t>ale</w:t>
      </w:r>
      <w:r>
        <w:rPr>
          <w:rFonts w:ascii="Arial" w:hAnsi="Arial"/>
          <w:lang w:val="en"/>
        </w:rPr>
        <w:t>s</w:t>
      </w:r>
      <w:r w:rsidRPr="00C06731">
        <w:rPr>
          <w:rFonts w:ascii="Arial" w:hAnsi="Arial"/>
          <w:lang w:val="en"/>
        </w:rPr>
        <w:t xml:space="preserve"> </w:t>
      </w:r>
      <w:r>
        <w:rPr>
          <w:rFonts w:ascii="Arial" w:hAnsi="Arial"/>
          <w:lang w:val="en"/>
        </w:rPr>
        <w:t>compete for</w:t>
      </w:r>
      <w:r w:rsidR="00F179AD">
        <w:rPr>
          <w:rFonts w:ascii="Arial" w:hAnsi="Arial"/>
          <w:lang w:val="en"/>
        </w:rPr>
        <w:t xml:space="preserve"> </w:t>
      </w:r>
      <w:r>
        <w:rPr>
          <w:rFonts w:ascii="Arial" w:hAnsi="Arial"/>
          <w:lang w:val="en"/>
        </w:rPr>
        <w:t>female</w:t>
      </w:r>
      <w:r w:rsidR="009A6CEC">
        <w:rPr>
          <w:rFonts w:ascii="Arial" w:hAnsi="Arial"/>
          <w:lang w:val="en"/>
        </w:rPr>
        <w:t xml:space="preserve"> attention</w:t>
      </w:r>
      <w:r>
        <w:rPr>
          <w:rFonts w:ascii="Arial" w:hAnsi="Arial"/>
          <w:lang w:val="en"/>
        </w:rPr>
        <w:t xml:space="preserve"> </w:t>
      </w:r>
      <w:r w:rsidRPr="00C06731">
        <w:rPr>
          <w:rFonts w:ascii="Arial" w:hAnsi="Arial"/>
          <w:lang w:val="en"/>
        </w:rPr>
        <w:t>usi</w:t>
      </w:r>
      <w:r>
        <w:rPr>
          <w:rFonts w:ascii="Arial" w:hAnsi="Arial"/>
          <w:lang w:val="en"/>
        </w:rPr>
        <w:t>ng</w:t>
      </w:r>
      <w:r w:rsidRPr="00C06731">
        <w:rPr>
          <w:rFonts w:ascii="Arial" w:hAnsi="Arial"/>
          <w:lang w:val="en"/>
        </w:rPr>
        <w:t xml:space="preserve"> various forms of display such as head bobbing and showing the beard. </w:t>
      </w:r>
    </w:p>
    <w:p w:rsidR="00585B6F" w:rsidRDefault="00585B6F" w:rsidP="00E445B1">
      <w:pPr>
        <w:spacing w:before="240"/>
        <w:jc w:val="both"/>
        <w:outlineLvl w:val="0"/>
        <w:rPr>
          <w:rFonts w:ascii="Arial" w:hAnsi="Arial"/>
          <w:lang w:val="en"/>
        </w:rPr>
      </w:pPr>
    </w:p>
    <w:p w:rsidR="00E445B1" w:rsidRDefault="00E445B1" w:rsidP="00585B6F">
      <w:pPr>
        <w:jc w:val="both"/>
        <w:outlineLvl w:val="0"/>
        <w:rPr>
          <w:rFonts w:ascii="Arial" w:hAnsi="Arial"/>
          <w:lang w:val="en"/>
        </w:rPr>
      </w:pPr>
      <w:r w:rsidRPr="00443F13">
        <w:rPr>
          <w:rFonts w:ascii="Arial" w:hAnsi="Arial"/>
          <w:lang w:val="en"/>
        </w:rPr>
        <w:t>Females lay about 20 eggs. To do this, she will bury herself in a hole and resurface once the eggs are laid. The eggs incubate for 45 - 70 days before they hatch.</w:t>
      </w:r>
    </w:p>
    <w:p w:rsidR="0004419E" w:rsidRPr="0004419E" w:rsidRDefault="0004419E" w:rsidP="00E445B1">
      <w:pPr>
        <w:spacing w:before="240"/>
        <w:jc w:val="both"/>
        <w:outlineLvl w:val="0"/>
        <w:rPr>
          <w:rFonts w:ascii="Arial" w:hAnsi="Arial"/>
          <w:lang w:val="en"/>
        </w:rPr>
      </w:pPr>
    </w:p>
    <w:p w:rsidR="00E445B1" w:rsidRDefault="00E445B1" w:rsidP="00E445B1">
      <w:pPr>
        <w:autoSpaceDE w:val="0"/>
        <w:autoSpaceDN w:val="0"/>
        <w:adjustRightInd w:val="0"/>
        <w:rPr>
          <w:rFonts w:ascii="Arial" w:hAnsi="Arial"/>
          <w:color w:val="000000"/>
        </w:rPr>
      </w:pPr>
      <w:r>
        <w:rPr>
          <w:noProof/>
        </w:rPr>
        <w:drawing>
          <wp:inline distT="0" distB="0" distL="0" distR="0" wp14:anchorId="3E058BA7" wp14:editId="75CB5A2F">
            <wp:extent cx="3093720" cy="2138465"/>
            <wp:effectExtent l="0" t="0" r="0" b="0"/>
            <wp:docPr id="17" name="Picture 17" descr="beardeddrag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ardeddragon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0415" cy="2150005"/>
                    </a:xfrm>
                    <a:prstGeom prst="rect">
                      <a:avLst/>
                    </a:prstGeom>
                    <a:noFill/>
                    <a:ln>
                      <a:noFill/>
                    </a:ln>
                  </pic:spPr>
                </pic:pic>
              </a:graphicData>
            </a:graphic>
          </wp:inline>
        </w:drawing>
      </w:r>
    </w:p>
    <w:p w:rsidR="00E445B1" w:rsidRPr="00443F13" w:rsidRDefault="00E445B1" w:rsidP="00E445B1">
      <w:pPr>
        <w:autoSpaceDE w:val="0"/>
        <w:autoSpaceDN w:val="0"/>
        <w:adjustRightInd w:val="0"/>
        <w:rPr>
          <w:b/>
          <w:bCs/>
          <w:sz w:val="16"/>
        </w:rPr>
      </w:pPr>
      <w:r w:rsidRPr="00443F13">
        <w:rPr>
          <w:b/>
          <w:bCs/>
          <w:sz w:val="16"/>
        </w:rPr>
        <w:t xml:space="preserve">Figure 3. Bearded Dragon © I. McCann DSE 2008 </w:t>
      </w:r>
    </w:p>
    <w:p w:rsidR="00E445B1" w:rsidRPr="00E445B1" w:rsidRDefault="00E445B1" w:rsidP="00E445B1">
      <w:pPr>
        <w:spacing w:before="240"/>
        <w:jc w:val="both"/>
        <w:outlineLvl w:val="0"/>
        <w:rPr>
          <w:b/>
          <w:bCs/>
          <w:iCs/>
          <w:color w:val="00B2A9" w:themeColor="accent1"/>
          <w:kern w:val="20"/>
          <w:sz w:val="22"/>
          <w:szCs w:val="28"/>
        </w:rPr>
      </w:pPr>
      <w:r w:rsidRPr="00E445B1">
        <w:rPr>
          <w:b/>
          <w:bCs/>
          <w:iCs/>
          <w:color w:val="00B2A9" w:themeColor="accent1"/>
          <w:kern w:val="20"/>
          <w:sz w:val="22"/>
          <w:szCs w:val="28"/>
        </w:rPr>
        <w:t>What you can do to help!</w:t>
      </w:r>
    </w:p>
    <w:p w:rsidR="00E445B1" w:rsidRPr="00443F13" w:rsidRDefault="00E445B1" w:rsidP="00E445B1">
      <w:pPr>
        <w:autoSpaceDE w:val="0"/>
        <w:autoSpaceDN w:val="0"/>
        <w:adjustRightInd w:val="0"/>
        <w:jc w:val="both"/>
        <w:rPr>
          <w:rFonts w:ascii="Arial" w:hAnsi="Arial"/>
          <w:lang w:val="en"/>
        </w:rPr>
      </w:pPr>
      <w:r w:rsidRPr="00443F13">
        <w:rPr>
          <w:rFonts w:ascii="Arial" w:hAnsi="Arial"/>
          <w:lang w:val="en"/>
        </w:rPr>
        <w:t>Bearded Dragons make great pets, however as they are protected by law, you will need a licence to buy one from a pet shop or wildlife dealer. To find out more about keeping reptiles in Victoria, please visit</w:t>
      </w:r>
      <w:r w:rsidR="00D277FE" w:rsidRPr="00443F13">
        <w:rPr>
          <w:rFonts w:ascii="Arial" w:hAnsi="Arial"/>
          <w:lang w:val="en"/>
        </w:rPr>
        <w:t xml:space="preserve"> the DELWP website at: www.wildlife</w:t>
      </w:r>
      <w:r w:rsidRPr="00443F13">
        <w:rPr>
          <w:rFonts w:ascii="Arial" w:hAnsi="Arial"/>
          <w:lang w:val="en"/>
        </w:rPr>
        <w:t>.vic.gov.au.</w:t>
      </w:r>
    </w:p>
    <w:p w:rsidR="00E445B1" w:rsidRPr="00443F13" w:rsidRDefault="00E445B1" w:rsidP="00443F13">
      <w:pPr>
        <w:autoSpaceDE w:val="0"/>
        <w:autoSpaceDN w:val="0"/>
        <w:adjustRightInd w:val="0"/>
        <w:jc w:val="both"/>
        <w:rPr>
          <w:rFonts w:ascii="Arial" w:hAnsi="Arial"/>
          <w:lang w:val="en"/>
        </w:rPr>
      </w:pPr>
    </w:p>
    <w:p w:rsidR="00E445B1" w:rsidRPr="00443F13" w:rsidRDefault="00E445B1" w:rsidP="00443F13">
      <w:pPr>
        <w:autoSpaceDE w:val="0"/>
        <w:autoSpaceDN w:val="0"/>
        <w:adjustRightInd w:val="0"/>
        <w:jc w:val="both"/>
        <w:rPr>
          <w:rFonts w:ascii="Arial" w:hAnsi="Arial"/>
          <w:lang w:val="en"/>
        </w:rPr>
      </w:pPr>
      <w:r w:rsidRPr="00443F13">
        <w:rPr>
          <w:rFonts w:ascii="Arial" w:hAnsi="Arial"/>
          <w:lang w:val="en"/>
        </w:rPr>
        <w:t>Be careful when on the road as Bearded Dragons like to bask on warm surfaces and can’t move quickly to avoid you.</w:t>
      </w:r>
    </w:p>
    <w:p w:rsidR="00E445B1" w:rsidRPr="00443F13" w:rsidRDefault="00E445B1" w:rsidP="00443F13">
      <w:pPr>
        <w:autoSpaceDE w:val="0"/>
        <w:autoSpaceDN w:val="0"/>
        <w:adjustRightInd w:val="0"/>
        <w:jc w:val="both"/>
        <w:rPr>
          <w:rFonts w:ascii="Arial" w:hAnsi="Arial"/>
          <w:lang w:val="en"/>
        </w:rPr>
      </w:pPr>
    </w:p>
    <w:p w:rsidR="00E445B1" w:rsidRPr="00443F13" w:rsidRDefault="00E445B1" w:rsidP="00443F13">
      <w:pPr>
        <w:autoSpaceDE w:val="0"/>
        <w:autoSpaceDN w:val="0"/>
        <w:adjustRightInd w:val="0"/>
        <w:jc w:val="both"/>
        <w:rPr>
          <w:rFonts w:ascii="Arial" w:hAnsi="Arial"/>
          <w:lang w:val="en"/>
        </w:rPr>
      </w:pPr>
      <w:r w:rsidRPr="00443F13">
        <w:rPr>
          <w:rFonts w:ascii="Arial" w:hAnsi="Arial"/>
          <w:lang w:val="en"/>
        </w:rPr>
        <w:t>If you see a Bearded Dragon in your yard, reduce the amount of garden chemicals used as they may eat sprayed vegetation or snail bait and become sick.</w:t>
      </w:r>
    </w:p>
    <w:p w:rsidR="00E445B1" w:rsidRDefault="00E445B1" w:rsidP="00E445B1">
      <w:pPr>
        <w:autoSpaceDE w:val="0"/>
        <w:autoSpaceDN w:val="0"/>
        <w:adjustRightInd w:val="0"/>
        <w:jc w:val="both"/>
        <w:rPr>
          <w:rFonts w:ascii="Arial" w:hAnsi="Arial"/>
          <w:b/>
          <w:color w:val="87B2D8"/>
          <w:sz w:val="22"/>
          <w:szCs w:val="22"/>
        </w:rPr>
      </w:pPr>
    </w:p>
    <w:p w:rsidR="00E445B1" w:rsidRPr="00E445B1" w:rsidRDefault="00E445B1" w:rsidP="00E445B1">
      <w:pPr>
        <w:spacing w:before="240"/>
        <w:jc w:val="both"/>
        <w:outlineLvl w:val="0"/>
        <w:rPr>
          <w:b/>
          <w:bCs/>
          <w:iCs/>
          <w:color w:val="00B2A9" w:themeColor="accent1"/>
          <w:kern w:val="20"/>
          <w:sz w:val="22"/>
          <w:szCs w:val="28"/>
        </w:rPr>
      </w:pPr>
      <w:r w:rsidRPr="00E445B1">
        <w:rPr>
          <w:b/>
          <w:bCs/>
          <w:iCs/>
          <w:color w:val="00B2A9" w:themeColor="accent1"/>
          <w:kern w:val="20"/>
          <w:sz w:val="22"/>
          <w:szCs w:val="28"/>
        </w:rPr>
        <w:t>Further reading</w:t>
      </w:r>
    </w:p>
    <w:p w:rsidR="00E445B1" w:rsidRDefault="00E445B1" w:rsidP="00E445B1">
      <w:pPr>
        <w:jc w:val="both"/>
        <w:rPr>
          <w:rFonts w:ascii="Arial" w:hAnsi="Arial"/>
        </w:rPr>
      </w:pPr>
      <w:r>
        <w:rPr>
          <w:rFonts w:ascii="Arial" w:hAnsi="Arial"/>
        </w:rPr>
        <w:t xml:space="preserve">Cogger, H.G., (2000), </w:t>
      </w:r>
      <w:r w:rsidRPr="00B1152D">
        <w:rPr>
          <w:rFonts w:ascii="Arial" w:hAnsi="Arial"/>
          <w:i/>
        </w:rPr>
        <w:t>Reptiles and amphibians of Australia</w:t>
      </w:r>
      <w:r>
        <w:rPr>
          <w:rFonts w:ascii="Arial" w:hAnsi="Arial"/>
          <w:i/>
        </w:rPr>
        <w:t xml:space="preserve"> (6th ed.)</w:t>
      </w:r>
      <w:r>
        <w:rPr>
          <w:rFonts w:ascii="Arial" w:hAnsi="Arial"/>
        </w:rPr>
        <w:t>, Reed New Holland, Sydney.</w:t>
      </w:r>
    </w:p>
    <w:p w:rsidR="00E445B1" w:rsidRDefault="00E445B1" w:rsidP="00E639B4">
      <w:pPr>
        <w:spacing w:before="120"/>
        <w:jc w:val="both"/>
        <w:rPr>
          <w:rFonts w:ascii="Arial" w:hAnsi="Arial"/>
        </w:rPr>
      </w:pPr>
      <w:r>
        <w:rPr>
          <w:rFonts w:ascii="Arial" w:hAnsi="Arial"/>
        </w:rPr>
        <w:t xml:space="preserve">Wilson, S.K. and Knowles, D.G., (1988), </w:t>
      </w:r>
      <w:r w:rsidRPr="007B05DB">
        <w:rPr>
          <w:rFonts w:ascii="Arial" w:hAnsi="Arial"/>
          <w:i/>
        </w:rPr>
        <w:t>Australia’s reptiles</w:t>
      </w:r>
      <w:r>
        <w:rPr>
          <w:rFonts w:ascii="Arial" w:hAnsi="Arial"/>
        </w:rPr>
        <w:t>, Collins, Sydney.</w:t>
      </w:r>
    </w:p>
    <w:sectPr w:rsidR="00E445B1"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45" w:rsidRDefault="00175645">
      <w:r>
        <w:separator/>
      </w:r>
    </w:p>
    <w:p w:rsidR="00175645" w:rsidRDefault="00175645"/>
    <w:p w:rsidR="00175645" w:rsidRDefault="00175645"/>
  </w:endnote>
  <w:endnote w:type="continuationSeparator" w:id="0">
    <w:p w:rsidR="00175645" w:rsidRDefault="00175645">
      <w:r>
        <w:continuationSeparator/>
      </w:r>
    </w:p>
    <w:p w:rsidR="00175645" w:rsidRDefault="00175645"/>
    <w:p w:rsidR="00175645" w:rsidRDefault="00175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51584" behindDoc="1" locked="1" layoutInCell="1" allowOverlap="1" wp14:anchorId="6FB9FE46" wp14:editId="4D5CBA7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9FE46"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52608" behindDoc="1" locked="1" layoutInCell="1" allowOverlap="1" wp14:anchorId="796B3F5F" wp14:editId="226B2A4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B3F5F"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1824" behindDoc="0" locked="1" layoutInCell="1" allowOverlap="1" wp14:anchorId="04D45AF9" wp14:editId="61B2C7E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755183"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45AF9" id="_x0000_t202" coordsize="21600,21600" o:spt="202" path="m,l,21600r21600,l21600,xe">
              <v:stroke joinstyle="miter"/>
              <v:path gradientshapeok="t" o:connecttype="rect"/>
            </v:shapetype>
            <v:shape id="WebAddress" o:spid="_x0000_s1028" type="#_x0000_t202" style="position:absolute;margin-left:0;margin-top:0;width:303pt;height:56.7pt;z-index:2516618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755183"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22AC4476" wp14:editId="45CB1E4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A328F7">
      <w:trPr>
        <w:trHeight w:val="2608"/>
      </w:trPr>
      <w:tc>
        <w:tcPr>
          <w:tcW w:w="5245" w:type="dxa"/>
          <w:shd w:val="clear" w:color="auto" w:fill="auto"/>
        </w:tcPr>
        <w:p w:rsidR="000F20F0" w:rsidRDefault="000F20F0" w:rsidP="00A328F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16706F">
            <w:rPr>
              <w:noProof/>
            </w:rPr>
            <w:t>2017</w:t>
          </w:r>
          <w:r>
            <w:fldChar w:fldCharType="end"/>
          </w:r>
        </w:p>
        <w:p w:rsidR="000F20F0" w:rsidRDefault="000F20F0" w:rsidP="00A328F7">
          <w:pPr>
            <w:pStyle w:val="SmallBodyText"/>
            <w:ind w:right="425"/>
          </w:pPr>
          <w:r>
            <w:rPr>
              <w:noProof/>
            </w:rPr>
            <w:drawing>
              <wp:anchor distT="0" distB="0" distL="114300" distR="36195" simplePos="0" relativeHeight="251663872" behindDoc="0" locked="1" layoutInCell="1" allowOverlap="1" wp14:anchorId="4A733340" wp14:editId="4082049A">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A328F7">
          <w:pPr>
            <w:pStyle w:val="SmallBodyText"/>
            <w:ind w:right="425"/>
          </w:pPr>
          <w:r w:rsidRPr="00405DE3">
            <w:t>International licence. You are free to re-use the work under that licence,</w:t>
          </w:r>
        </w:p>
        <w:p w:rsidR="000F20F0" w:rsidRDefault="000F20F0" w:rsidP="00A328F7">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A328F7">
          <w:pPr>
            <w:pStyle w:val="SmallHeading"/>
          </w:pPr>
          <w:r w:rsidRPr="00C255C2">
            <w:t>Disclaimer</w:t>
          </w:r>
        </w:p>
        <w:p w:rsidR="000F20F0" w:rsidRDefault="000F20F0" w:rsidP="00A328F7">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A328F7">
          <w:pPr>
            <w:pStyle w:val="xAccessibilityHeading"/>
          </w:pPr>
          <w:r w:rsidRPr="00E97294">
            <w:t>Accessibility</w:t>
          </w:r>
        </w:p>
        <w:p w:rsidR="000F20F0" w:rsidRDefault="000F20F0" w:rsidP="00A328F7">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E445B1" w:rsidRPr="008B254D">
              <w:rPr>
                <w:rStyle w:val="Hyperlink"/>
              </w:rPr>
              <w:t>www.wildlife.vic.gov.au</w:t>
            </w:r>
          </w:hyperlink>
          <w:r>
            <w:t xml:space="preserve">. </w:t>
          </w:r>
        </w:p>
        <w:p w:rsidR="000F20F0" w:rsidRDefault="000F20F0" w:rsidP="00A328F7">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62848" behindDoc="1" locked="1" layoutInCell="1" allowOverlap="1" wp14:anchorId="2EAAB30A" wp14:editId="65A3481E">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AB30A"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536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45" w:rsidRPr="008F5280" w:rsidRDefault="00175645" w:rsidP="008F5280">
      <w:pPr>
        <w:pStyle w:val="FootnoteSeparator"/>
      </w:pPr>
    </w:p>
    <w:p w:rsidR="00175645" w:rsidRDefault="00175645"/>
  </w:footnote>
  <w:footnote w:type="continuationSeparator" w:id="0">
    <w:p w:rsidR="00175645" w:rsidRDefault="00175645" w:rsidP="008F5280">
      <w:pPr>
        <w:pStyle w:val="FootnoteSeparator"/>
      </w:pPr>
    </w:p>
    <w:p w:rsidR="00175645" w:rsidRDefault="00175645"/>
    <w:p w:rsidR="00175645" w:rsidRDefault="00175645"/>
  </w:footnote>
  <w:footnote w:type="continuationNotice" w:id="1">
    <w:p w:rsidR="00175645" w:rsidRDefault="00175645" w:rsidP="00D55628"/>
    <w:p w:rsidR="00175645" w:rsidRDefault="00175645"/>
    <w:p w:rsidR="00175645" w:rsidRDefault="00175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000501" w:rsidP="00920652">
          <w:pPr>
            <w:pStyle w:val="Header"/>
          </w:pPr>
          <w:r>
            <w:fldChar w:fldCharType="begin"/>
          </w:r>
          <w:r>
            <w:instrText xml:space="preserve"> STYLEREF  Title  \* MERGEFORMAT </w:instrText>
          </w:r>
          <w:r>
            <w:fldChar w:fldCharType="separate"/>
          </w:r>
          <w:r w:rsidR="0016706F">
            <w:rPr>
              <w:noProof/>
            </w:rPr>
            <w:t>Our Wildlife Fact Sheet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60288" behindDoc="1" locked="0" layoutInCell="1" allowOverlap="1" wp14:anchorId="11A2D727" wp14:editId="2F24AED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E2FB7"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D532B85" wp14:editId="6AB94B8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60886" id="TriangleLeft" o:spid="_x0000_s1026" style="position:absolute;margin-left:22.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192" behindDoc="1" locked="0" layoutInCell="1" allowOverlap="1" wp14:anchorId="61928AEC" wp14:editId="4DE871A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8FE388" id="Rectangle" o:spid="_x0000_s1026" style="position:absolute;margin-left:22.7pt;margin-top:22.7pt;width:552.7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5680" behindDoc="1" locked="0" layoutInCell="1" allowOverlap="1" wp14:anchorId="0441CEEC" wp14:editId="6BABE12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87DFF"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3BE8FEC4" wp14:editId="7482733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16DB6"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4B8A6F1A" wp14:editId="18D510C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FF8AF"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40F1CEC7" wp14:editId="1796876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77DA0"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501"/>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9E"/>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87B84"/>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316"/>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06F"/>
    <w:rsid w:val="00167413"/>
    <w:rsid w:val="001676F4"/>
    <w:rsid w:val="00167865"/>
    <w:rsid w:val="00170713"/>
    <w:rsid w:val="00170F85"/>
    <w:rsid w:val="001715D8"/>
    <w:rsid w:val="00171FD1"/>
    <w:rsid w:val="00172031"/>
    <w:rsid w:val="00172DA4"/>
    <w:rsid w:val="00173F6E"/>
    <w:rsid w:val="001748A0"/>
    <w:rsid w:val="00175645"/>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3EA"/>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7C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325"/>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C32"/>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F13"/>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B6F"/>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183"/>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7F1"/>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70A"/>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CEC"/>
    <w:rsid w:val="009A6DE2"/>
    <w:rsid w:val="009A6E4C"/>
    <w:rsid w:val="009A74C3"/>
    <w:rsid w:val="009A7D1C"/>
    <w:rsid w:val="009A7E6D"/>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6BD"/>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728"/>
    <w:rsid w:val="00A3084E"/>
    <w:rsid w:val="00A30995"/>
    <w:rsid w:val="00A30ABB"/>
    <w:rsid w:val="00A311E7"/>
    <w:rsid w:val="00A3137B"/>
    <w:rsid w:val="00A31534"/>
    <w:rsid w:val="00A31BA7"/>
    <w:rsid w:val="00A31FF7"/>
    <w:rsid w:val="00A32357"/>
    <w:rsid w:val="00A324D5"/>
    <w:rsid w:val="00A3254C"/>
    <w:rsid w:val="00A32595"/>
    <w:rsid w:val="00A3277A"/>
    <w:rsid w:val="00A328F7"/>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C5C"/>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7FE"/>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AA3"/>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5B1"/>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9B4"/>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119"/>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9AD"/>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6CE"/>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5:docId w15:val="{6ADA0326-22A0-44D5-8F4F-0E9D2637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E445B1"/>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E445B1"/>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6113-53D9-433D-9020-8F42E31D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2</cp:revision>
  <cp:lastPrinted>2017-08-31T00:45:00Z</cp:lastPrinted>
  <dcterms:created xsi:type="dcterms:W3CDTF">2017-09-25T02:01:00Z</dcterms:created>
  <dcterms:modified xsi:type="dcterms:W3CDTF">2017-09-25T02:01:00Z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