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253B0F" w14:paraId="0CC57F14" w14:textId="77777777" w:rsidTr="003F46E9">
        <w:trPr>
          <w:trHeight w:hRule="exact" w:val="1418"/>
        </w:trPr>
        <w:tc>
          <w:tcPr>
            <w:tcW w:w="7761" w:type="dxa"/>
            <w:vAlign w:val="center"/>
          </w:tcPr>
          <w:p w14:paraId="220AA0BF" w14:textId="66102BF6" w:rsidR="009B1003" w:rsidRPr="00253B0F" w:rsidRDefault="00E02F0C" w:rsidP="009B1003">
            <w:pPr>
              <w:pStyle w:val="Title"/>
              <w:rPr>
                <w:rFonts w:ascii="Arial" w:hAnsi="Arial" w:cs="Arial"/>
              </w:rPr>
            </w:pPr>
            <w:r w:rsidRPr="00253B0F">
              <w:rPr>
                <w:rFonts w:ascii="Arial" w:hAnsi="Arial" w:cs="Arial"/>
              </w:rPr>
              <w:t>Land manager activities and flying-foxes</w:t>
            </w:r>
          </w:p>
        </w:tc>
      </w:tr>
      <w:tr w:rsidR="00975ED3" w:rsidRPr="00253B0F" w14:paraId="5D615192" w14:textId="77777777" w:rsidTr="003F46E9">
        <w:trPr>
          <w:trHeight w:val="1247"/>
        </w:trPr>
        <w:tc>
          <w:tcPr>
            <w:tcW w:w="7761" w:type="dxa"/>
            <w:vAlign w:val="center"/>
          </w:tcPr>
          <w:p w14:paraId="0FA8E4E1" w14:textId="0754F250" w:rsidR="009B1003" w:rsidRPr="00253B0F" w:rsidRDefault="00E02F0C" w:rsidP="009B1003">
            <w:pPr>
              <w:pStyle w:val="Subtitle"/>
              <w:rPr>
                <w:rFonts w:ascii="Arial" w:hAnsi="Arial" w:cs="Arial"/>
              </w:rPr>
            </w:pPr>
            <w:r w:rsidRPr="00253B0F">
              <w:rPr>
                <w:rFonts w:ascii="Arial" w:hAnsi="Arial" w:cs="Arial"/>
              </w:rPr>
              <w:t xml:space="preserve">Guidance for public land managers on </w:t>
            </w:r>
            <w:r w:rsidR="00123E1D" w:rsidRPr="00253B0F">
              <w:rPr>
                <w:rFonts w:ascii="Arial" w:hAnsi="Arial" w:cs="Arial"/>
              </w:rPr>
              <w:t>managing</w:t>
            </w:r>
            <w:r w:rsidRPr="00253B0F">
              <w:rPr>
                <w:rFonts w:ascii="Arial" w:hAnsi="Arial" w:cs="Arial"/>
              </w:rPr>
              <w:t xml:space="preserve"> risks </w:t>
            </w:r>
            <w:r w:rsidR="00123E1D" w:rsidRPr="00253B0F">
              <w:rPr>
                <w:rFonts w:ascii="Arial" w:hAnsi="Arial" w:cs="Arial"/>
              </w:rPr>
              <w:t xml:space="preserve">at flying-fox camps </w:t>
            </w:r>
            <w:r w:rsidR="002D4389" w:rsidRPr="00253B0F">
              <w:rPr>
                <w:rFonts w:ascii="Arial" w:hAnsi="Arial" w:cs="Arial"/>
              </w:rPr>
              <w:t>and</w:t>
            </w:r>
            <w:r w:rsidR="00123E1D" w:rsidRPr="00253B0F">
              <w:rPr>
                <w:rFonts w:ascii="Arial" w:hAnsi="Arial" w:cs="Arial"/>
              </w:rPr>
              <w:t xml:space="preserve"> avoiding</w:t>
            </w:r>
            <w:r w:rsidRPr="00253B0F">
              <w:rPr>
                <w:rFonts w:ascii="Arial" w:hAnsi="Arial" w:cs="Arial"/>
              </w:rPr>
              <w:t xml:space="preserve"> impacts to wildlife</w:t>
            </w:r>
          </w:p>
        </w:tc>
      </w:tr>
    </w:tbl>
    <w:p w14:paraId="39472145" w14:textId="2424A829" w:rsidR="00806AB6" w:rsidRPr="00253B0F" w:rsidRDefault="00AA6F4D" w:rsidP="008F0D66">
      <w:pPr>
        <w:rPr>
          <w:rFonts w:ascii="Arial" w:hAnsi="Arial"/>
        </w:rPr>
        <w:sectPr w:rsidR="00806AB6" w:rsidRPr="00253B0F"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r w:rsidRPr="00253B0F">
        <w:rPr>
          <w:rFonts w:ascii="Arial" w:hAnsi="Arial"/>
          <w:noProof/>
        </w:rPr>
        <w:drawing>
          <wp:anchor distT="0" distB="0" distL="114300" distR="114300" simplePos="0" relativeHeight="251658240" behindDoc="1" locked="0" layoutInCell="1" allowOverlap="1" wp14:anchorId="01670704" wp14:editId="756C7D56">
            <wp:simplePos x="0" y="0"/>
            <wp:positionH relativeFrom="column">
              <wp:posOffset>3346174</wp:posOffset>
            </wp:positionH>
            <wp:positionV relativeFrom="paragraph">
              <wp:posOffset>893335</wp:posOffset>
            </wp:positionV>
            <wp:extent cx="3124200" cy="2417445"/>
            <wp:effectExtent l="0" t="0" r="0" b="1905"/>
            <wp:wrapTight wrapText="bothSides">
              <wp:wrapPolygon edited="0">
                <wp:start x="0" y="0"/>
                <wp:lineTo x="0" y="21447"/>
                <wp:lineTo x="21468" y="21447"/>
                <wp:lineTo x="21468" y="0"/>
                <wp:lineTo x="0" y="0"/>
              </wp:wrapPolygon>
            </wp:wrapTight>
            <wp:docPr id="637297972" name="Picture 1" descr="A bat from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97972" name="Picture 1" descr="A bat from a pole&#10;&#10;AI-generated content may b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6303" t="1540" r="14847" b="18545"/>
                    <a:stretch>
                      <a:fillRect/>
                    </a:stretch>
                  </pic:blipFill>
                  <pic:spPr bwMode="auto">
                    <a:xfrm>
                      <a:off x="0" y="0"/>
                      <a:ext cx="3124200" cy="2417445"/>
                    </a:xfrm>
                    <a:prstGeom prst="rect">
                      <a:avLst/>
                    </a:prstGeom>
                    <a:noFill/>
                    <a:ln>
                      <a:noFill/>
                    </a:ln>
                    <a:extLst>
                      <a:ext uri="{53640926-AAD7-44D8-BBD7-CCE9431645EC}">
                        <a14:shadowObscured xmlns:a14="http://schemas.microsoft.com/office/drawing/2010/main"/>
                      </a:ext>
                    </a:extLst>
                  </pic:spPr>
                </pic:pic>
              </a:graphicData>
            </a:graphic>
          </wp:anchor>
        </w:drawing>
      </w:r>
    </w:p>
    <w:p w14:paraId="33137E4F" w14:textId="40C36C75" w:rsidR="008D4E0A" w:rsidRPr="00253B0F" w:rsidRDefault="008D4E0A" w:rsidP="00AA6F4D">
      <w:pPr>
        <w:pStyle w:val="Heading2"/>
        <w:spacing w:before="0"/>
        <w:rPr>
          <w:rFonts w:ascii="Arial" w:hAnsi="Arial"/>
        </w:rPr>
      </w:pPr>
      <w:bookmarkStart w:id="0" w:name="Here"/>
      <w:bookmarkEnd w:id="0"/>
      <w:r w:rsidRPr="00253B0F">
        <w:rPr>
          <w:rFonts w:ascii="Arial" w:hAnsi="Arial"/>
        </w:rPr>
        <w:t>Routine management activities</w:t>
      </w:r>
    </w:p>
    <w:p w14:paraId="0DE17126" w14:textId="77777777" w:rsidR="008D4E0A" w:rsidRPr="00AA6F4D" w:rsidRDefault="008D4E0A" w:rsidP="008D4E0A">
      <w:pPr>
        <w:pStyle w:val="BodyText"/>
        <w:rPr>
          <w:rFonts w:ascii="Arial" w:hAnsi="Arial" w:cs="Arial"/>
          <w:color w:val="auto"/>
        </w:rPr>
      </w:pPr>
      <w:r w:rsidRPr="00AA6F4D">
        <w:rPr>
          <w:rFonts w:ascii="Arial" w:hAnsi="Arial" w:cs="Arial"/>
          <w:color w:val="auto"/>
        </w:rPr>
        <w:t xml:space="preserve">Public land is often managed for many purposes, such as public recreation and environmental or heritage protection. Land managers need to manage diverse risks, in addition to those posed by wildlife. This includes managing vegetation and surfaces to minimise health and safety risks. </w:t>
      </w:r>
    </w:p>
    <w:p w14:paraId="1CBE671E" w14:textId="77777777" w:rsidR="008D4E0A" w:rsidRPr="00CA0489" w:rsidRDefault="008D4E0A" w:rsidP="008D4E0A">
      <w:pPr>
        <w:pStyle w:val="BodyText"/>
        <w:rPr>
          <w:rFonts w:ascii="Arial" w:hAnsi="Arial" w:cs="Arial"/>
          <w:color w:val="auto"/>
        </w:rPr>
      </w:pPr>
      <w:r w:rsidRPr="00CA0489">
        <w:rPr>
          <w:rFonts w:ascii="Arial" w:hAnsi="Arial" w:cs="Arial"/>
          <w:color w:val="auto"/>
        </w:rPr>
        <w:t xml:space="preserve">Minor or routine management activities that are unlikely to disperse or clear a flying-fox camp are described in the </w:t>
      </w:r>
      <w:hyperlink r:id="rId21" w:history="1">
        <w:r w:rsidRPr="00CA0489">
          <w:rPr>
            <w:rStyle w:val="Hyperlink"/>
            <w:rFonts w:ascii="Arial" w:hAnsi="Arial" w:cs="Arial"/>
          </w:rPr>
          <w:t>Commonwealth Guidelines</w:t>
        </w:r>
      </w:hyperlink>
      <w:r w:rsidRPr="00CA0489">
        <w:rPr>
          <w:rFonts w:ascii="Arial" w:hAnsi="Arial" w:cs="Arial"/>
          <w:color w:val="auto"/>
        </w:rPr>
        <w:t xml:space="preserve"> and include grounds-keeping actions e.g. mowing, weed control and minor understorey pruning. </w:t>
      </w:r>
    </w:p>
    <w:p w14:paraId="4F86B919" w14:textId="659B390A" w:rsidR="008D4E0A" w:rsidRPr="00AA6F4D" w:rsidRDefault="008D4E0A" w:rsidP="008D4E0A">
      <w:pPr>
        <w:pStyle w:val="BodyText"/>
        <w:rPr>
          <w:rFonts w:ascii="Arial" w:hAnsi="Arial" w:cs="Arial"/>
          <w:color w:val="auto"/>
        </w:rPr>
      </w:pPr>
      <w:r w:rsidRPr="00AA6F4D">
        <w:rPr>
          <w:rFonts w:ascii="Arial" w:hAnsi="Arial" w:cs="Arial"/>
          <w:color w:val="auto"/>
        </w:rPr>
        <w:t xml:space="preserve">Where disturbance is </w:t>
      </w:r>
      <w:r w:rsidR="00D14C88">
        <w:rPr>
          <w:rFonts w:ascii="Arial" w:hAnsi="Arial" w:cs="Arial"/>
          <w:color w:val="auto"/>
        </w:rPr>
        <w:t>incidental</w:t>
      </w:r>
      <w:r w:rsidRPr="00F02907">
        <w:rPr>
          <w:rFonts w:ascii="Arial" w:hAnsi="Arial" w:cs="Arial"/>
          <w:color w:val="FF0000"/>
        </w:rPr>
        <w:t xml:space="preserve"> </w:t>
      </w:r>
      <w:r w:rsidRPr="00AA6F4D">
        <w:rPr>
          <w:rFonts w:ascii="Arial" w:hAnsi="Arial" w:cs="Arial"/>
          <w:color w:val="auto"/>
        </w:rPr>
        <w:t>to routine management activities, generally no offence would apply, nor would permission be required under the Wildlife Act. All efforts must be taken to avoid and minimise any impacts, such as delaying non-urgent tree works until outside of breeding seasons and ensuring that works do not directly impact on safety of wildlife.</w:t>
      </w:r>
    </w:p>
    <w:tbl>
      <w:tblPr>
        <w:tblStyle w:val="HighlightTable"/>
        <w:tblpPr w:leftFromText="180" w:rightFromText="180" w:vertAnchor="text" w:horzAnchor="margin" w:tblpY="1121"/>
        <w:tblW w:w="0" w:type="auto"/>
        <w:shd w:val="clear" w:color="auto" w:fill="3D1E56" w:themeFill="accent1" w:themeFillShade="BF"/>
        <w:tblLook w:val="04A0" w:firstRow="1" w:lastRow="0" w:firstColumn="1" w:lastColumn="0" w:noHBand="0" w:noVBand="1"/>
      </w:tblPr>
      <w:tblGrid>
        <w:gridCol w:w="4960"/>
      </w:tblGrid>
      <w:tr w:rsidR="00AA6F4D" w:rsidRPr="00AA6F4D" w14:paraId="332580BA" w14:textId="77777777" w:rsidTr="00AA6F4D">
        <w:trPr>
          <w:trHeight w:val="3039"/>
        </w:trPr>
        <w:tc>
          <w:tcPr>
            <w:tcW w:w="4960" w:type="dxa"/>
            <w:shd w:val="clear" w:color="auto" w:fill="3D1E56" w:themeFill="accent1" w:themeFillShade="BF"/>
          </w:tcPr>
          <w:p w14:paraId="3958EDD7" w14:textId="682367E7" w:rsidR="00AA6F4D" w:rsidRPr="00AA6F4D" w:rsidRDefault="00AA6F4D" w:rsidP="00AA6F4D">
            <w:pPr>
              <w:pStyle w:val="HighlightBoxText"/>
              <w:spacing w:after="0" w:line="264" w:lineRule="auto"/>
              <w:ind w:left="40" w:right="164"/>
              <w:rPr>
                <w:rFonts w:ascii="Arial" w:hAnsi="Arial"/>
                <w:b/>
                <w:bCs/>
                <w:color w:val="auto"/>
                <w:sz w:val="20"/>
              </w:rPr>
            </w:pPr>
            <w:r w:rsidRPr="00AA6F4D">
              <w:rPr>
                <w:rFonts w:ascii="Arial" w:hAnsi="Arial"/>
                <w:b/>
                <w:bCs/>
                <w:color w:val="auto"/>
                <w:sz w:val="20"/>
              </w:rPr>
              <w:t xml:space="preserve">(1) </w:t>
            </w:r>
            <w:hyperlink r:id="rId22" w:history="1">
              <w:r w:rsidRPr="00ED5AE4">
                <w:rPr>
                  <w:rStyle w:val="Hyperlink"/>
                  <w:rFonts w:ascii="Arial" w:hAnsi="Arial"/>
                  <w:b/>
                  <w:bCs/>
                  <w:sz w:val="20"/>
                </w:rPr>
                <w:t>Flying-foxes</w:t>
              </w:r>
            </w:hyperlink>
            <w:r w:rsidRPr="00AA6F4D">
              <w:rPr>
                <w:rFonts w:ascii="Arial" w:hAnsi="Arial"/>
                <w:b/>
                <w:bCs/>
                <w:color w:val="auto"/>
                <w:sz w:val="20"/>
              </w:rPr>
              <w:t xml:space="preserve"> can vary in sensitivity to disturbance between camps, under different conditions and at different times of year. Timing and conditions should be considered when planning and undertaking activities. Flying-foxes may be more sensitive to disturbance:</w:t>
            </w:r>
          </w:p>
          <w:p w14:paraId="23A916CA"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When females are in late-stage pregnancy, usually from Aug-Sep for GHFF and Mar-Apr for Little Red Flying-foxes (LRFF).</w:t>
            </w:r>
          </w:p>
          <w:p w14:paraId="28DC1A60"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When females are birthing or have dependent non-flying pups, usually from Sep-Feb for GHFF and Apr-Sep for LRFF.</w:t>
            </w:r>
          </w:p>
          <w:p w14:paraId="1EECAA4C"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At night, when juveniles remain in the camp overnight, usually from Dec-Feb for GHFF and Jul-Sep for LRFF.</w:t>
            </w:r>
          </w:p>
          <w:p w14:paraId="784DDBC8"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During and just after periods of extreme heat, particularly temperatures over 38 °C.</w:t>
            </w:r>
          </w:p>
          <w:p w14:paraId="5DF56E02"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 xml:space="preserve">During and just after other extreme climatic events, e.g. hailstorms. </w:t>
            </w:r>
          </w:p>
          <w:p w14:paraId="2B8A215D"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During periods of significant food stress.</w:t>
            </w:r>
          </w:p>
          <w:p w14:paraId="6D2EB011" w14:textId="77777777" w:rsidR="00AA6F4D" w:rsidRPr="00AA6F4D" w:rsidRDefault="00AA6F4D" w:rsidP="00AA6F4D">
            <w:pPr>
              <w:pStyle w:val="FootnoteText"/>
              <w:numPr>
                <w:ilvl w:val="0"/>
                <w:numId w:val="15"/>
              </w:numPr>
              <w:spacing w:line="240" w:lineRule="auto"/>
              <w:ind w:left="179" w:right="167" w:hanging="142"/>
              <w:rPr>
                <w:rFonts w:ascii="Arial" w:hAnsi="Arial"/>
                <w:color w:val="auto"/>
                <w:sz w:val="20"/>
              </w:rPr>
            </w:pPr>
            <w:r w:rsidRPr="00AA6F4D">
              <w:rPr>
                <w:rFonts w:ascii="Arial" w:hAnsi="Arial"/>
                <w:color w:val="auto"/>
                <w:sz w:val="20"/>
              </w:rPr>
              <w:t>During the mating season, usually from Feb-Apr for GHFF and Sep-Nov for LRFF.</w:t>
            </w:r>
          </w:p>
        </w:tc>
      </w:tr>
    </w:tbl>
    <w:p w14:paraId="7E77CDB1" w14:textId="669B277A" w:rsidR="008D4E0A" w:rsidRPr="00AA6F4D" w:rsidRDefault="0053086B" w:rsidP="008D4E0A">
      <w:pPr>
        <w:pStyle w:val="BodyText"/>
        <w:rPr>
          <w:rFonts w:ascii="Arial" w:hAnsi="Arial" w:cs="Arial"/>
          <w:color w:val="auto"/>
        </w:rPr>
      </w:pPr>
      <w:r w:rsidRPr="0053086B">
        <w:rPr>
          <w:rFonts w:ascii="Arial" w:hAnsi="Arial" w:cs="Arial"/>
          <w:color w:val="auto"/>
        </w:rPr>
        <w:t>When</w:t>
      </w:r>
      <w:r w:rsidR="008D4E0A" w:rsidRPr="008421BA">
        <w:rPr>
          <w:rFonts w:ascii="Arial" w:hAnsi="Arial" w:cs="Arial"/>
          <w:color w:val="auto"/>
        </w:rPr>
        <w:t xml:space="preserve"> evidence </w:t>
      </w:r>
      <w:r w:rsidRPr="0053086B">
        <w:rPr>
          <w:rFonts w:ascii="Arial" w:hAnsi="Arial" w:cs="Arial"/>
          <w:color w:val="auto"/>
        </w:rPr>
        <w:t>shows that certain</w:t>
      </w:r>
      <w:r w:rsidR="008D4E0A" w:rsidRPr="008421BA">
        <w:rPr>
          <w:rFonts w:ascii="Arial" w:hAnsi="Arial" w:cs="Arial"/>
          <w:color w:val="auto"/>
        </w:rPr>
        <w:t xml:space="preserve"> activities may cause significant wildlife disturbance and adverse outcomes</w:t>
      </w:r>
      <w:r w:rsidR="00E71F7A">
        <w:rPr>
          <w:rFonts w:ascii="Arial" w:hAnsi="Arial" w:cs="Arial"/>
          <w:color w:val="auto"/>
        </w:rPr>
        <w:t xml:space="preserve"> -</w:t>
      </w:r>
      <w:r w:rsidR="008D4E0A" w:rsidRPr="008421BA">
        <w:rPr>
          <w:rFonts w:ascii="Arial" w:hAnsi="Arial" w:cs="Arial"/>
          <w:color w:val="auto"/>
        </w:rPr>
        <w:t xml:space="preserve"> such as impacts during sensitive times (see Box 1), distressed wildlife</w:t>
      </w:r>
      <w:r w:rsidRPr="0053086B">
        <w:rPr>
          <w:rFonts w:ascii="Arial" w:hAnsi="Arial" w:cs="Arial"/>
          <w:color w:val="auto"/>
        </w:rPr>
        <w:t>,</w:t>
      </w:r>
      <w:r w:rsidR="008D4E0A" w:rsidRPr="008421BA">
        <w:rPr>
          <w:rFonts w:ascii="Arial" w:hAnsi="Arial" w:cs="Arial"/>
          <w:color w:val="auto"/>
        </w:rPr>
        <w:t xml:space="preserve"> or reduced survival</w:t>
      </w:r>
      <w:r w:rsidR="00E71F7A">
        <w:rPr>
          <w:rFonts w:ascii="Arial" w:hAnsi="Arial" w:cs="Arial"/>
          <w:color w:val="auto"/>
        </w:rPr>
        <w:t xml:space="preserve"> -</w:t>
      </w:r>
      <w:r w:rsidR="008D4E0A" w:rsidRPr="008421BA">
        <w:rPr>
          <w:rFonts w:ascii="Arial" w:hAnsi="Arial" w:cs="Arial"/>
          <w:color w:val="auto"/>
        </w:rPr>
        <w:t xml:space="preserve"> continued </w:t>
      </w:r>
      <w:r w:rsidRPr="0053086B">
        <w:rPr>
          <w:rFonts w:ascii="Arial" w:hAnsi="Arial" w:cs="Arial"/>
          <w:color w:val="auto"/>
        </w:rPr>
        <w:t>incidental</w:t>
      </w:r>
      <w:r w:rsidR="008D4E0A" w:rsidRPr="008421BA">
        <w:rPr>
          <w:rFonts w:ascii="Arial" w:hAnsi="Arial" w:cs="Arial"/>
          <w:color w:val="auto"/>
        </w:rPr>
        <w:t xml:space="preserve"> disturbance </w:t>
      </w:r>
      <w:r w:rsidRPr="0053086B">
        <w:rPr>
          <w:rFonts w:ascii="Arial" w:hAnsi="Arial" w:cs="Arial"/>
          <w:color w:val="auto"/>
        </w:rPr>
        <w:t>could</w:t>
      </w:r>
      <w:r w:rsidR="008D4E0A" w:rsidRPr="008421BA">
        <w:rPr>
          <w:rFonts w:ascii="Arial" w:hAnsi="Arial" w:cs="Arial"/>
          <w:color w:val="auto"/>
        </w:rPr>
        <w:t xml:space="preserve"> be considered wilful</w:t>
      </w:r>
      <w:r w:rsidR="008D4E0A" w:rsidRPr="001B5D99">
        <w:rPr>
          <w:rFonts w:ascii="Arial" w:hAnsi="Arial" w:cs="Arial"/>
          <w:color w:val="auto"/>
        </w:rPr>
        <w:t>.</w:t>
      </w:r>
      <w:r w:rsidR="008D4E0A" w:rsidRPr="00B14160">
        <w:rPr>
          <w:rFonts w:ascii="Arial" w:hAnsi="Arial" w:cs="Arial"/>
          <w:color w:val="FF0000"/>
        </w:rPr>
        <w:t xml:space="preserve"> </w:t>
      </w:r>
      <w:r w:rsidR="008D4E0A" w:rsidRPr="00AA6F4D">
        <w:rPr>
          <w:rFonts w:ascii="Arial" w:hAnsi="Arial" w:cs="Arial"/>
          <w:color w:val="auto"/>
        </w:rPr>
        <w:t xml:space="preserve">Appropriate permissions may be required from the Conservation Regulator to avoid committing offences under the Wildlife Act. </w:t>
      </w:r>
    </w:p>
    <w:p w14:paraId="551B08CB" w14:textId="77777777" w:rsidR="008D4E0A" w:rsidRPr="00AA6F4D" w:rsidRDefault="008D4E0A" w:rsidP="008D4E0A">
      <w:pPr>
        <w:pStyle w:val="BodyText"/>
        <w:rPr>
          <w:rFonts w:ascii="Arial" w:hAnsi="Arial" w:cs="Arial"/>
          <w:color w:val="auto"/>
        </w:rPr>
      </w:pPr>
      <w:r w:rsidRPr="00AA6F4D">
        <w:rPr>
          <w:rFonts w:ascii="Arial" w:hAnsi="Arial" w:cs="Arial"/>
          <w:color w:val="auto"/>
        </w:rPr>
        <w:t xml:space="preserve">To ensure you do not disturb or injure wildlife during tree works, you must conduct a thorough check of each tree and surrounding trees before works, to ensure no wildlife is present. You must not prune or remove trees containing wildlife, or that could impact surrounding trees containing wildlife (including active bird nests). </w:t>
      </w:r>
    </w:p>
    <w:p w14:paraId="7B7D9A8D" w14:textId="77777777" w:rsidR="008D4E0A" w:rsidRPr="00AA6F4D" w:rsidRDefault="008D4E0A" w:rsidP="00833640">
      <w:pPr>
        <w:pStyle w:val="BodyText"/>
        <w:spacing w:before="0"/>
        <w:rPr>
          <w:rFonts w:ascii="Arial" w:hAnsi="Arial" w:cs="Arial"/>
          <w:color w:val="auto"/>
        </w:rPr>
      </w:pPr>
      <w:r w:rsidRPr="00AA6F4D">
        <w:rPr>
          <w:rFonts w:ascii="Arial" w:hAnsi="Arial" w:cs="Arial"/>
          <w:color w:val="auto"/>
        </w:rPr>
        <w:t>If flying-foxes are likely to be disturbed or harmed by routine management activities, land managers should consider ways to minimise impacts, such as undertaking works:</w:t>
      </w:r>
    </w:p>
    <w:p w14:paraId="1C9F1A9F" w14:textId="77777777" w:rsidR="008D4E0A" w:rsidRPr="00AA6F4D" w:rsidRDefault="008D4E0A" w:rsidP="008D4E0A">
      <w:pPr>
        <w:pStyle w:val="BodyText"/>
        <w:numPr>
          <w:ilvl w:val="0"/>
          <w:numId w:val="17"/>
        </w:numPr>
        <w:spacing w:before="0" w:after="0"/>
        <w:ind w:left="142" w:hanging="142"/>
        <w:rPr>
          <w:rFonts w:ascii="Arial" w:hAnsi="Arial" w:cs="Arial"/>
          <w:color w:val="auto"/>
        </w:rPr>
      </w:pPr>
      <w:r w:rsidRPr="00AA6F4D">
        <w:rPr>
          <w:rFonts w:ascii="Arial" w:hAnsi="Arial" w:cs="Arial"/>
          <w:color w:val="auto"/>
        </w:rPr>
        <w:t>at night when camps are empty.</w:t>
      </w:r>
    </w:p>
    <w:p w14:paraId="1ECD0D78" w14:textId="77777777" w:rsidR="008D4E0A" w:rsidRPr="00AA6F4D" w:rsidRDefault="008D4E0A" w:rsidP="008D4E0A">
      <w:pPr>
        <w:pStyle w:val="BodyText"/>
        <w:numPr>
          <w:ilvl w:val="0"/>
          <w:numId w:val="17"/>
        </w:numPr>
        <w:spacing w:after="0"/>
        <w:ind w:left="142" w:hanging="142"/>
        <w:rPr>
          <w:rFonts w:ascii="Arial" w:hAnsi="Arial" w:cs="Arial"/>
          <w:color w:val="auto"/>
        </w:rPr>
      </w:pPr>
      <w:r w:rsidRPr="00AA6F4D">
        <w:rPr>
          <w:rFonts w:ascii="Arial" w:hAnsi="Arial" w:cs="Arial"/>
          <w:color w:val="auto"/>
        </w:rPr>
        <w:t>outside periods when flying-foxes are present (if the camp is seasonal).</w:t>
      </w:r>
    </w:p>
    <w:p w14:paraId="3B8A87EA" w14:textId="77777777" w:rsidR="008D4E0A" w:rsidRPr="00AA6F4D" w:rsidRDefault="008D4E0A" w:rsidP="008D4E0A">
      <w:pPr>
        <w:pStyle w:val="BodyText"/>
        <w:numPr>
          <w:ilvl w:val="0"/>
          <w:numId w:val="17"/>
        </w:numPr>
        <w:spacing w:after="0"/>
        <w:ind w:left="142" w:hanging="142"/>
        <w:rPr>
          <w:rFonts w:ascii="Arial" w:hAnsi="Arial" w:cs="Arial"/>
          <w:color w:val="auto"/>
        </w:rPr>
      </w:pPr>
      <w:r w:rsidRPr="00AA6F4D">
        <w:rPr>
          <w:rFonts w:ascii="Arial" w:hAnsi="Arial" w:cs="Arial"/>
          <w:color w:val="auto"/>
        </w:rPr>
        <w:t>outside periods when flying-foxes are more sensitive - see item (1).</w:t>
      </w:r>
    </w:p>
    <w:p w14:paraId="4C8CF53F" w14:textId="77777777" w:rsidR="008D4E0A" w:rsidRPr="00AA6F4D" w:rsidRDefault="008D4E0A" w:rsidP="008D4E0A">
      <w:pPr>
        <w:pStyle w:val="BodyText"/>
        <w:numPr>
          <w:ilvl w:val="0"/>
          <w:numId w:val="17"/>
        </w:numPr>
        <w:ind w:left="142" w:hanging="142"/>
        <w:rPr>
          <w:rFonts w:ascii="Arial" w:hAnsi="Arial" w:cs="Arial"/>
          <w:color w:val="auto"/>
        </w:rPr>
      </w:pPr>
      <w:r w:rsidRPr="00AA6F4D">
        <w:rPr>
          <w:rFonts w:ascii="Arial" w:hAnsi="Arial" w:cs="Arial"/>
          <w:color w:val="auto"/>
        </w:rPr>
        <w:t xml:space="preserve">using battery-powered tools or machinery that produce less noise or light, if possible. </w:t>
      </w:r>
    </w:p>
    <w:p w14:paraId="39B67A21" w14:textId="33F64E60" w:rsidR="008D4E0A" w:rsidRPr="00AA6F4D" w:rsidRDefault="008D4E0A" w:rsidP="004E1514">
      <w:pPr>
        <w:pStyle w:val="BodyText"/>
        <w:spacing w:after="0"/>
        <w:rPr>
          <w:rFonts w:ascii="Arial" w:hAnsi="Arial" w:cs="Arial"/>
          <w:color w:val="auto"/>
        </w:rPr>
      </w:pPr>
      <w:r w:rsidRPr="00AA6F4D">
        <w:rPr>
          <w:rFonts w:ascii="Arial" w:hAnsi="Arial" w:cs="Arial"/>
          <w:color w:val="auto"/>
        </w:rPr>
        <w:t>Land managers may wish to engage the services of an ecological consultant, who can assist to identify, assess and manage risks to flying-foxes. If impacts are likely,</w:t>
      </w:r>
      <w:r w:rsidR="004E1514">
        <w:rPr>
          <w:rFonts w:ascii="Arial" w:hAnsi="Arial" w:cs="Arial"/>
          <w:color w:val="auto"/>
        </w:rPr>
        <w:t xml:space="preserve"> </w:t>
      </w:r>
      <w:r w:rsidRPr="00AA6F4D">
        <w:rPr>
          <w:rFonts w:ascii="Arial" w:hAnsi="Arial" w:cs="Arial"/>
          <w:color w:val="auto"/>
        </w:rPr>
        <w:t>contact the Conservation Regulator to assess whether authorisation under the Wildlife Act is required.</w:t>
      </w:r>
    </w:p>
    <w:p w14:paraId="28780F38" w14:textId="77777777" w:rsidR="008D4E0A" w:rsidRPr="00AA6F4D" w:rsidRDefault="008D4E0A" w:rsidP="008D4E0A">
      <w:pPr>
        <w:pStyle w:val="BodyText"/>
        <w:rPr>
          <w:rFonts w:ascii="Arial" w:hAnsi="Arial" w:cs="Arial"/>
          <w:color w:val="auto"/>
          <w:lang w:eastAsia="en-AU"/>
        </w:rPr>
      </w:pPr>
      <w:r w:rsidRPr="00AA6F4D">
        <w:rPr>
          <w:rFonts w:ascii="Arial" w:hAnsi="Arial" w:cs="Arial"/>
          <w:color w:val="auto"/>
        </w:rPr>
        <w:lastRenderedPageBreak/>
        <w:t xml:space="preserve">Authorisation applications are carefully assessed with animal welfare and conservation of threatened species being considered. An authorisation may stipulate conditions to mitigate potential negative animal welfare and conservation impacts. </w:t>
      </w:r>
      <w:r w:rsidRPr="00AA6F4D">
        <w:rPr>
          <w:rFonts w:ascii="Arial" w:hAnsi="Arial" w:cs="Arial"/>
          <w:color w:val="auto"/>
          <w:lang w:eastAsia="en-AU"/>
        </w:rPr>
        <w:t>Actions to move or nudge flying-foxes intentionally, including vegetation removal for this purpose, can only be undertaken with authorisation from the Conservation Regulator.</w:t>
      </w:r>
    </w:p>
    <w:p w14:paraId="3B1CF87E" w14:textId="77777777" w:rsidR="00833640" w:rsidRPr="00253B0F" w:rsidRDefault="00833640" w:rsidP="00833640">
      <w:pPr>
        <w:pStyle w:val="Heading2"/>
        <w:spacing w:before="0"/>
        <w:rPr>
          <w:rFonts w:ascii="Arial" w:hAnsi="Arial"/>
        </w:rPr>
      </w:pPr>
      <w:r w:rsidRPr="00253B0F">
        <w:rPr>
          <w:rFonts w:ascii="Arial" w:hAnsi="Arial"/>
        </w:rPr>
        <w:t>Event planning</w:t>
      </w:r>
    </w:p>
    <w:p w14:paraId="6175DB41" w14:textId="77777777" w:rsidR="00833640" w:rsidRPr="00AA6F4D" w:rsidRDefault="00833640" w:rsidP="00833640">
      <w:pPr>
        <w:pStyle w:val="BodyText"/>
        <w:spacing w:after="0"/>
        <w:rPr>
          <w:rFonts w:ascii="Arial" w:hAnsi="Arial" w:cs="Arial"/>
          <w:color w:val="auto"/>
        </w:rPr>
      </w:pPr>
      <w:r w:rsidRPr="00AA6F4D">
        <w:rPr>
          <w:rFonts w:ascii="Arial" w:hAnsi="Arial" w:cs="Arial"/>
          <w:color w:val="auto"/>
        </w:rPr>
        <w:t xml:space="preserve">Parks and gardens are often used for public events such as festivals, firework displays or performances. </w:t>
      </w:r>
    </w:p>
    <w:tbl>
      <w:tblPr>
        <w:tblpPr w:leftFromText="181" w:rightFromText="181" w:topFromText="113" w:vertAnchor="page" w:horzAnchor="page" w:tblpX="852" w:tblpY="12985"/>
        <w:tblOverlap w:val="never"/>
        <w:tblW w:w="10205" w:type="dxa"/>
        <w:tblBorders>
          <w:top w:val="single" w:sz="2" w:space="0" w:color="522873" w:themeColor="accent1"/>
        </w:tblBorders>
        <w:tblLayout w:type="fixed"/>
        <w:tblCellMar>
          <w:top w:w="170" w:type="dxa"/>
          <w:left w:w="0" w:type="dxa"/>
          <w:right w:w="0" w:type="dxa"/>
        </w:tblCellMar>
        <w:tblLook w:val="01E0" w:firstRow="1" w:lastRow="1" w:firstColumn="1" w:lastColumn="1" w:noHBand="0" w:noVBand="0"/>
      </w:tblPr>
      <w:tblGrid>
        <w:gridCol w:w="5216"/>
        <w:gridCol w:w="4989"/>
      </w:tblGrid>
      <w:tr w:rsidR="00833640" w:rsidRPr="00AA6F4D" w14:paraId="2A2FD562" w14:textId="77777777">
        <w:trPr>
          <w:trHeight w:val="2608"/>
        </w:trPr>
        <w:tc>
          <w:tcPr>
            <w:tcW w:w="5216" w:type="dxa"/>
          </w:tcPr>
          <w:p w14:paraId="01693285" w14:textId="491ED6BD" w:rsidR="00833640" w:rsidRPr="00AA6F4D" w:rsidRDefault="00833640">
            <w:pPr>
              <w:pStyle w:val="SmallBodyText"/>
              <w:rPr>
                <w:rFonts w:ascii="Arial" w:hAnsi="Arial"/>
                <w:color w:val="auto"/>
              </w:rPr>
            </w:pPr>
            <w:r w:rsidRPr="00AA6F4D">
              <w:rPr>
                <w:rFonts w:ascii="Arial" w:hAnsi="Arial"/>
                <w:color w:val="auto"/>
              </w:rPr>
              <w:t xml:space="preserve">© The State of Victoria Department of Energy, Environment and Climate Action </w:t>
            </w:r>
            <w:r w:rsidRPr="00AA6F4D">
              <w:rPr>
                <w:rFonts w:ascii="Arial" w:hAnsi="Arial"/>
                <w:color w:val="auto"/>
              </w:rPr>
              <w:fldChar w:fldCharType="begin"/>
            </w:r>
            <w:r w:rsidRPr="00AA6F4D">
              <w:rPr>
                <w:rFonts w:ascii="Arial" w:hAnsi="Arial"/>
                <w:color w:val="auto"/>
              </w:rPr>
              <w:instrText xml:space="preserve"> DATE  \@ "yyyy" \* MERGEFORMAT </w:instrText>
            </w:r>
            <w:r w:rsidRPr="00AA6F4D">
              <w:rPr>
                <w:rFonts w:ascii="Arial" w:hAnsi="Arial"/>
                <w:color w:val="auto"/>
              </w:rPr>
              <w:fldChar w:fldCharType="separate"/>
            </w:r>
            <w:r w:rsidR="003E76CB">
              <w:rPr>
                <w:rFonts w:ascii="Arial" w:hAnsi="Arial"/>
                <w:noProof/>
                <w:color w:val="auto"/>
              </w:rPr>
              <w:t>2025</w:t>
            </w:r>
            <w:r w:rsidRPr="00AA6F4D">
              <w:rPr>
                <w:rFonts w:ascii="Arial" w:hAnsi="Arial"/>
                <w:color w:val="auto"/>
              </w:rPr>
              <w:fldChar w:fldCharType="end"/>
            </w:r>
          </w:p>
          <w:p w14:paraId="3BC3CCFE" w14:textId="77777777" w:rsidR="00833640" w:rsidRPr="00AA6F4D" w:rsidRDefault="00833640">
            <w:pPr>
              <w:pStyle w:val="SmallBodyText"/>
              <w:rPr>
                <w:rFonts w:ascii="Arial" w:hAnsi="Arial"/>
                <w:color w:val="auto"/>
              </w:rPr>
            </w:pPr>
            <w:r w:rsidRPr="00AA6F4D">
              <w:rPr>
                <w:rFonts w:ascii="Arial" w:hAnsi="Arial"/>
                <w:noProof/>
                <w:color w:val="auto"/>
              </w:rPr>
              <w:drawing>
                <wp:anchor distT="0" distB="0" distL="114300" distR="36195" simplePos="0" relativeHeight="251658241" behindDoc="0" locked="1" layoutInCell="1" allowOverlap="1" wp14:anchorId="3E2C7BF9" wp14:editId="4B9CE343">
                  <wp:simplePos x="0" y="0"/>
                  <wp:positionH relativeFrom="column">
                    <wp:posOffset>0</wp:posOffset>
                  </wp:positionH>
                  <wp:positionV relativeFrom="paragraph">
                    <wp:posOffset>28575</wp:posOffset>
                  </wp:positionV>
                  <wp:extent cx="658800" cy="237600"/>
                  <wp:effectExtent l="0" t="0" r="8255" b="0"/>
                  <wp:wrapSquare wrapText="bothSides"/>
                  <wp:docPr id="1091139437" name="Picture 109113943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3">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r w:rsidRPr="00AA6F4D">
              <w:rPr>
                <w:rFonts w:ascii="Arial" w:hAnsi="Arial"/>
                <w:color w:val="auto"/>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Energy, Environment and Climate Action (DEECA) logo. To view a copy of this licence, visit http://creativecommons.org/licenses/by/4.0/ </w:t>
            </w:r>
          </w:p>
          <w:p w14:paraId="2B049E06" w14:textId="77777777" w:rsidR="00833640" w:rsidRPr="00AA6F4D" w:rsidRDefault="00833640">
            <w:pPr>
              <w:pStyle w:val="SmallHeading"/>
              <w:rPr>
                <w:rFonts w:ascii="Arial" w:hAnsi="Arial"/>
                <w:color w:val="auto"/>
              </w:rPr>
            </w:pPr>
            <w:r w:rsidRPr="00AA6F4D">
              <w:rPr>
                <w:rFonts w:ascii="Arial" w:hAnsi="Arial"/>
                <w:color w:val="auto"/>
              </w:rPr>
              <w:t>Disclaimer</w:t>
            </w:r>
          </w:p>
          <w:p w14:paraId="6B2F1B9A" w14:textId="77777777" w:rsidR="00833640" w:rsidRPr="00AA6F4D" w:rsidRDefault="00833640">
            <w:pPr>
              <w:pStyle w:val="SmallBodyText"/>
              <w:rPr>
                <w:rFonts w:ascii="Arial" w:hAnsi="Arial"/>
                <w:color w:val="auto"/>
              </w:rPr>
            </w:pPr>
            <w:r w:rsidRPr="00AA6F4D">
              <w:rPr>
                <w:rFonts w:ascii="Arial" w:hAnsi="Arial"/>
                <w:color w:val="auto"/>
              </w:rPr>
              <w:t xml:space="preserve">This publication may be of assistance to </w:t>
            </w:r>
            <w:proofErr w:type="gramStart"/>
            <w:r w:rsidRPr="00AA6F4D">
              <w:rPr>
                <w:rFonts w:ascii="Arial" w:hAnsi="Arial"/>
                <w:color w:val="auto"/>
              </w:rPr>
              <w:t>you</w:t>
            </w:r>
            <w:proofErr w:type="gramEnd"/>
            <w:r w:rsidRPr="00AA6F4D">
              <w:rPr>
                <w:rFonts w:ascii="Arial" w:hAnsi="Arial"/>
                <w:color w:val="auto"/>
              </w:rPr>
              <w:t xml:space="preserve"> but the State of Victoria and its employees do not guarantee that the publication is without flaw of any kind or is wholly appropriate for your </w:t>
            </w:r>
            <w:proofErr w:type="gramStart"/>
            <w:r w:rsidRPr="00AA6F4D">
              <w:rPr>
                <w:rFonts w:ascii="Arial" w:hAnsi="Arial"/>
                <w:color w:val="auto"/>
              </w:rPr>
              <w:t>particular purposes</w:t>
            </w:r>
            <w:proofErr w:type="gramEnd"/>
            <w:r w:rsidRPr="00AA6F4D">
              <w:rPr>
                <w:rFonts w:ascii="Arial" w:hAnsi="Arial"/>
                <w:color w:val="auto"/>
              </w:rPr>
              <w:t xml:space="preserve"> and therefore disclaims all liability for any error, loss or other consequence which may arise from you relying on any information in this publication.</w:t>
            </w:r>
          </w:p>
        </w:tc>
        <w:tc>
          <w:tcPr>
            <w:tcW w:w="4989" w:type="dxa"/>
          </w:tcPr>
          <w:p w14:paraId="0942D178" w14:textId="77777777" w:rsidR="00833640" w:rsidRPr="00AA6F4D" w:rsidRDefault="00833640">
            <w:pPr>
              <w:pStyle w:val="xAccessibilityHeading"/>
              <w:rPr>
                <w:rFonts w:ascii="Arial" w:hAnsi="Arial"/>
                <w:color w:val="auto"/>
                <w:szCs w:val="22"/>
              </w:rPr>
            </w:pPr>
            <w:r w:rsidRPr="00AA6F4D">
              <w:rPr>
                <w:rFonts w:ascii="Arial" w:hAnsi="Arial"/>
                <w:color w:val="auto"/>
                <w:szCs w:val="22"/>
              </w:rPr>
              <w:t>Accessibility</w:t>
            </w:r>
          </w:p>
          <w:p w14:paraId="636A9912" w14:textId="77777777" w:rsidR="00833640" w:rsidRPr="00AA6F4D" w:rsidRDefault="00833640">
            <w:pPr>
              <w:pStyle w:val="xAccessibilityText"/>
              <w:rPr>
                <w:rFonts w:ascii="Arial" w:hAnsi="Arial"/>
                <w:color w:val="auto"/>
                <w:sz w:val="22"/>
                <w:szCs w:val="22"/>
              </w:rPr>
            </w:pPr>
            <w:r w:rsidRPr="00AA6F4D">
              <w:rPr>
                <w:rFonts w:ascii="Arial" w:hAnsi="Arial"/>
                <w:color w:val="auto"/>
                <w:sz w:val="22"/>
                <w:szCs w:val="22"/>
              </w:rPr>
              <w:t>If you would like to receive this publication in an alternative format, please telephone the DEECA Customer Service Centre on 136186, email </w:t>
            </w:r>
            <w:hyperlink r:id="rId24" w:history="1">
              <w:r w:rsidRPr="00AA6F4D">
                <w:rPr>
                  <w:rFonts w:ascii="Arial" w:hAnsi="Arial"/>
                  <w:color w:val="auto"/>
                  <w:sz w:val="22"/>
                  <w:szCs w:val="22"/>
                </w:rPr>
                <w:t>customer.service@delwp.vic.gov.au</w:t>
              </w:r>
            </w:hyperlink>
            <w:r w:rsidRPr="00AA6F4D">
              <w:rPr>
                <w:rFonts w:ascii="Arial" w:hAnsi="Arial"/>
                <w:color w:val="auto"/>
                <w:sz w:val="22"/>
                <w:szCs w:val="22"/>
              </w:rPr>
              <w:t xml:space="preserve">, or via the National Relay Service on 133 677 </w:t>
            </w:r>
            <w:hyperlink r:id="rId25" w:history="1">
              <w:r w:rsidRPr="00AA6F4D">
                <w:rPr>
                  <w:rFonts w:ascii="Arial" w:hAnsi="Arial"/>
                  <w:color w:val="auto"/>
                  <w:sz w:val="22"/>
                  <w:szCs w:val="22"/>
                </w:rPr>
                <w:t>www.relayservice.com.au</w:t>
              </w:r>
            </w:hyperlink>
            <w:r w:rsidRPr="00AA6F4D">
              <w:rPr>
                <w:rFonts w:ascii="Arial" w:hAnsi="Arial"/>
                <w:color w:val="auto"/>
                <w:sz w:val="22"/>
                <w:szCs w:val="22"/>
              </w:rPr>
              <w:t xml:space="preserve">. This document is also available on the internet at </w:t>
            </w:r>
            <w:hyperlink r:id="rId26" w:history="1">
              <w:r w:rsidRPr="00AA6F4D">
                <w:rPr>
                  <w:rStyle w:val="Hyperlink"/>
                  <w:rFonts w:ascii="Arial" w:hAnsi="Arial"/>
                  <w:sz w:val="22"/>
                  <w:szCs w:val="22"/>
                </w:rPr>
                <w:t>www.vic.gov.au/conservation-regulator</w:t>
              </w:r>
            </w:hyperlink>
          </w:p>
          <w:p w14:paraId="0B7F3563" w14:textId="77777777" w:rsidR="00833640" w:rsidRPr="00AA6F4D" w:rsidRDefault="00833640">
            <w:pPr>
              <w:pStyle w:val="SmallBodyText"/>
              <w:rPr>
                <w:rFonts w:ascii="Arial" w:hAnsi="Arial"/>
                <w:color w:val="auto"/>
                <w:sz w:val="22"/>
                <w:szCs w:val="22"/>
              </w:rPr>
            </w:pPr>
          </w:p>
        </w:tc>
      </w:tr>
    </w:tbl>
    <w:p w14:paraId="0819CFD8" w14:textId="77777777" w:rsidR="00833640" w:rsidRPr="00AA6F4D" w:rsidRDefault="00833640" w:rsidP="00833640">
      <w:pPr>
        <w:pStyle w:val="BodyText"/>
        <w:spacing w:after="0"/>
        <w:rPr>
          <w:rFonts w:ascii="Arial" w:hAnsi="Arial" w:cs="Arial"/>
          <w:color w:val="auto"/>
        </w:rPr>
      </w:pPr>
      <w:r w:rsidRPr="00AA6F4D">
        <w:rPr>
          <w:rFonts w:ascii="Arial" w:hAnsi="Arial" w:cs="Arial"/>
          <w:color w:val="auto"/>
        </w:rPr>
        <w:t xml:space="preserve">Large-scale public events located in or near flying-fox camps have the potential to disturb flying-foxes due to unusual levels of noise, light or visitation. These events may also impact flying-fox welfare, particularly if occurring at times when flying-foxes are sensitive.  </w:t>
      </w:r>
    </w:p>
    <w:p w14:paraId="614750A2" w14:textId="53127DAE" w:rsidR="00833640" w:rsidRPr="00026882" w:rsidRDefault="00A50697" w:rsidP="00833640">
      <w:pPr>
        <w:pStyle w:val="BodyText"/>
        <w:rPr>
          <w:rFonts w:ascii="Arial" w:hAnsi="Arial" w:cs="Arial"/>
          <w:color w:val="auto"/>
        </w:rPr>
      </w:pPr>
      <w:r>
        <w:rPr>
          <w:rFonts w:ascii="Arial" w:hAnsi="Arial" w:cs="Arial"/>
          <w:color w:val="auto"/>
        </w:rPr>
        <w:t>W</w:t>
      </w:r>
      <w:r w:rsidR="00833640" w:rsidRPr="00026882">
        <w:rPr>
          <w:rFonts w:ascii="Arial" w:hAnsi="Arial" w:cs="Arial"/>
          <w:color w:val="auto"/>
        </w:rPr>
        <w:t xml:space="preserve">here evidence </w:t>
      </w:r>
      <w:r>
        <w:rPr>
          <w:rFonts w:ascii="Arial" w:hAnsi="Arial" w:cs="Arial"/>
          <w:color w:val="auto"/>
        </w:rPr>
        <w:t>shows</w:t>
      </w:r>
      <w:r w:rsidR="00833640" w:rsidRPr="00026882">
        <w:rPr>
          <w:rFonts w:ascii="Arial" w:hAnsi="Arial" w:cs="Arial"/>
          <w:color w:val="auto"/>
        </w:rPr>
        <w:t xml:space="preserve"> that event activities may cause significant wildlife disturbance and adverse outcomes</w:t>
      </w:r>
      <w:r w:rsidR="003B01BB">
        <w:rPr>
          <w:rFonts w:ascii="Arial" w:hAnsi="Arial" w:cs="Arial"/>
          <w:color w:val="auto"/>
        </w:rPr>
        <w:t xml:space="preserve"> -</w:t>
      </w:r>
      <w:r w:rsidR="00833640" w:rsidRPr="00026882">
        <w:rPr>
          <w:rFonts w:ascii="Arial" w:hAnsi="Arial" w:cs="Arial"/>
          <w:color w:val="auto"/>
        </w:rPr>
        <w:t xml:space="preserve"> such as distress at sensitive times or reduced wildlife survival</w:t>
      </w:r>
      <w:r w:rsidR="003B01BB">
        <w:rPr>
          <w:rFonts w:ascii="Arial" w:hAnsi="Arial" w:cs="Arial"/>
          <w:color w:val="auto"/>
        </w:rPr>
        <w:t xml:space="preserve"> -</w:t>
      </w:r>
      <w:r w:rsidR="00833640" w:rsidRPr="00026882">
        <w:rPr>
          <w:rFonts w:ascii="Arial" w:hAnsi="Arial" w:cs="Arial"/>
          <w:color w:val="auto"/>
        </w:rPr>
        <w:t xml:space="preserve"> this continued </w:t>
      </w:r>
      <w:r w:rsidR="00F94411">
        <w:rPr>
          <w:rFonts w:ascii="Arial" w:hAnsi="Arial" w:cs="Arial"/>
          <w:color w:val="auto"/>
        </w:rPr>
        <w:t>incidental</w:t>
      </w:r>
      <w:r w:rsidR="00833640" w:rsidRPr="00026882">
        <w:rPr>
          <w:rFonts w:ascii="Arial" w:hAnsi="Arial" w:cs="Arial"/>
          <w:color w:val="auto"/>
        </w:rPr>
        <w:t xml:space="preserve"> disturbance may be considered wilful and an offence under the Wildlife Act.</w:t>
      </w:r>
    </w:p>
    <w:p w14:paraId="07ED356A" w14:textId="77777777" w:rsidR="00833640" w:rsidRPr="00AA6F4D" w:rsidRDefault="00833640" w:rsidP="00833640">
      <w:pPr>
        <w:pStyle w:val="BodyText"/>
        <w:spacing w:after="0"/>
        <w:rPr>
          <w:rFonts w:ascii="Arial" w:hAnsi="Arial" w:cs="Arial"/>
          <w:color w:val="auto"/>
        </w:rPr>
      </w:pPr>
      <w:r w:rsidRPr="00AA6F4D">
        <w:rPr>
          <w:rFonts w:ascii="Arial" w:hAnsi="Arial" w:cs="Arial"/>
          <w:color w:val="auto"/>
        </w:rPr>
        <w:t>Prior to an event, organisers are recommended to:</w:t>
      </w:r>
    </w:p>
    <w:p w14:paraId="3226DFD4" w14:textId="77777777" w:rsidR="00833640" w:rsidRPr="00AA6F4D" w:rsidRDefault="00833640" w:rsidP="00833640">
      <w:pPr>
        <w:pStyle w:val="BodyText"/>
        <w:numPr>
          <w:ilvl w:val="0"/>
          <w:numId w:val="18"/>
        </w:numPr>
        <w:spacing w:after="0"/>
        <w:ind w:left="142" w:hanging="142"/>
        <w:rPr>
          <w:rFonts w:ascii="Arial" w:hAnsi="Arial" w:cs="Arial"/>
          <w:color w:val="auto"/>
        </w:rPr>
      </w:pPr>
      <w:r w:rsidRPr="00AA6F4D">
        <w:rPr>
          <w:rFonts w:ascii="Arial" w:hAnsi="Arial" w:cs="Arial"/>
          <w:color w:val="auto"/>
        </w:rPr>
        <w:t>assess the possible risks the event might pose to flying-foxes and other wildlife.</w:t>
      </w:r>
    </w:p>
    <w:p w14:paraId="186583F6" w14:textId="77777777" w:rsidR="00833640" w:rsidRPr="00AA6F4D" w:rsidRDefault="00833640" w:rsidP="00833640">
      <w:pPr>
        <w:pStyle w:val="BodyText"/>
        <w:numPr>
          <w:ilvl w:val="0"/>
          <w:numId w:val="18"/>
        </w:numPr>
        <w:spacing w:after="0"/>
        <w:ind w:left="142" w:hanging="142"/>
        <w:rPr>
          <w:rFonts w:ascii="Arial" w:hAnsi="Arial" w:cs="Arial"/>
          <w:color w:val="auto"/>
        </w:rPr>
      </w:pPr>
      <w:r w:rsidRPr="00AA6F4D">
        <w:rPr>
          <w:rFonts w:ascii="Arial" w:hAnsi="Arial" w:cs="Arial"/>
          <w:color w:val="auto"/>
        </w:rPr>
        <w:t>plan their event to avoid or minimise risks of adverse impacts.</w:t>
      </w:r>
    </w:p>
    <w:p w14:paraId="098433D6" w14:textId="77777777" w:rsidR="00833640" w:rsidRPr="00AA6F4D" w:rsidRDefault="00833640" w:rsidP="00833640">
      <w:pPr>
        <w:pStyle w:val="Heading2"/>
        <w:numPr>
          <w:ilvl w:val="0"/>
          <w:numId w:val="18"/>
        </w:numPr>
        <w:spacing w:before="0" w:after="0"/>
        <w:ind w:left="142" w:hanging="142"/>
        <w:rPr>
          <w:rFonts w:ascii="Arial" w:hAnsi="Arial"/>
          <w:b w:val="0"/>
          <w:bCs w:val="0"/>
          <w:iCs w:val="0"/>
          <w:color w:val="auto"/>
          <w:kern w:val="0"/>
          <w:sz w:val="20"/>
          <w:szCs w:val="20"/>
          <w:lang w:eastAsia="en-US"/>
        </w:rPr>
      </w:pPr>
      <w:r w:rsidRPr="00AA6F4D">
        <w:rPr>
          <w:rFonts w:ascii="Arial" w:hAnsi="Arial"/>
          <w:b w:val="0"/>
          <w:bCs w:val="0"/>
          <w:iCs w:val="0"/>
          <w:color w:val="auto"/>
          <w:kern w:val="0"/>
          <w:sz w:val="20"/>
          <w:szCs w:val="20"/>
          <w:lang w:eastAsia="en-US"/>
        </w:rPr>
        <w:t>ensure contingencies are in place, e.g. considering alternative sites if extreme heat occurs.</w:t>
      </w:r>
    </w:p>
    <w:p w14:paraId="2FC54673" w14:textId="77777777" w:rsidR="00833640" w:rsidRPr="00AA6F4D" w:rsidRDefault="00833640" w:rsidP="00833640">
      <w:pPr>
        <w:pStyle w:val="BodyText"/>
        <w:numPr>
          <w:ilvl w:val="0"/>
          <w:numId w:val="18"/>
        </w:numPr>
        <w:ind w:left="142" w:hanging="142"/>
        <w:rPr>
          <w:rFonts w:ascii="Arial" w:hAnsi="Arial" w:cs="Arial"/>
          <w:color w:val="auto"/>
        </w:rPr>
      </w:pPr>
      <w:r w:rsidRPr="00AA6F4D">
        <w:rPr>
          <w:rFonts w:ascii="Arial" w:hAnsi="Arial" w:cs="Arial"/>
          <w:color w:val="auto"/>
        </w:rPr>
        <w:t xml:space="preserve">seek advice from the Conservation Regulator on authorisations needed. </w:t>
      </w:r>
    </w:p>
    <w:p w14:paraId="6660306E" w14:textId="77777777" w:rsidR="00AA6F4D" w:rsidRPr="00253B0F" w:rsidRDefault="00AA6F4D" w:rsidP="00AA6F4D">
      <w:pPr>
        <w:pStyle w:val="Heading2"/>
        <w:spacing w:before="0"/>
        <w:rPr>
          <w:rFonts w:ascii="Arial" w:hAnsi="Arial"/>
        </w:rPr>
      </w:pPr>
      <w:r w:rsidRPr="00253B0F">
        <w:rPr>
          <w:rFonts w:ascii="Arial" w:hAnsi="Arial"/>
        </w:rPr>
        <w:t xml:space="preserve">Legislative framework </w:t>
      </w:r>
    </w:p>
    <w:p w14:paraId="132EE0A1" w14:textId="77777777" w:rsidR="00AA6F4D" w:rsidRPr="00AA6F4D" w:rsidRDefault="00AA6F4D" w:rsidP="00AA6F4D">
      <w:pPr>
        <w:rPr>
          <w:rFonts w:ascii="Arial" w:hAnsi="Arial"/>
          <w:color w:val="auto"/>
        </w:rPr>
      </w:pPr>
      <w:r w:rsidRPr="00AA6F4D">
        <w:rPr>
          <w:rFonts w:ascii="Arial" w:hAnsi="Arial"/>
          <w:color w:val="auto"/>
        </w:rPr>
        <w:t xml:space="preserve">In Victoria, all native wildlife, including flying-foxes, are protected under the </w:t>
      </w:r>
      <w:hyperlink r:id="rId27" w:history="1">
        <w:r w:rsidRPr="00AA6F4D">
          <w:rPr>
            <w:rStyle w:val="Hyperlink"/>
            <w:rFonts w:ascii="Arial" w:hAnsi="Arial"/>
            <w:i/>
            <w:iCs/>
          </w:rPr>
          <w:t>Wildlife Act 1975</w:t>
        </w:r>
      </w:hyperlink>
      <w:r w:rsidRPr="00AA6F4D">
        <w:rPr>
          <w:rFonts w:ascii="Arial" w:hAnsi="Arial"/>
          <w:color w:val="auto"/>
        </w:rPr>
        <w:t xml:space="preserve">. The Act provides the legislative framework to protect, conserve and manage wildlife, and creates offences to kill, harm or wilfully disturb wildlife without appropriate authorisation. </w:t>
      </w:r>
    </w:p>
    <w:p w14:paraId="086C2CD9" w14:textId="77777777" w:rsidR="00AA6F4D" w:rsidRPr="00AA6F4D" w:rsidRDefault="00AA6F4D" w:rsidP="00AA6F4D">
      <w:pPr>
        <w:rPr>
          <w:rFonts w:ascii="Arial" w:hAnsi="Arial"/>
          <w:color w:val="auto"/>
        </w:rPr>
      </w:pPr>
      <w:r w:rsidRPr="00AA6F4D">
        <w:rPr>
          <w:rFonts w:ascii="Arial" w:hAnsi="Arial"/>
          <w:color w:val="auto"/>
        </w:rPr>
        <w:t xml:space="preserve">Where wildlife </w:t>
      </w:r>
      <w:proofErr w:type="gramStart"/>
      <w:r w:rsidRPr="00AA6F4D">
        <w:rPr>
          <w:rFonts w:ascii="Arial" w:hAnsi="Arial"/>
          <w:color w:val="auto"/>
        </w:rPr>
        <w:t>are</w:t>
      </w:r>
      <w:proofErr w:type="gramEnd"/>
      <w:r w:rsidRPr="00AA6F4D">
        <w:rPr>
          <w:rFonts w:ascii="Arial" w:hAnsi="Arial"/>
          <w:color w:val="auto"/>
        </w:rPr>
        <w:t xml:space="preserve"> damaging property or the environment, or posing a threat to human safety, landholders or land managers may seek authorisation for active intervention https://www.vic.gov.au/wildlife-</w:t>
      </w:r>
      <w:r w:rsidRPr="00AA6F4D">
        <w:rPr>
          <w:rFonts w:ascii="Arial" w:hAnsi="Arial"/>
          <w:color w:val="auto"/>
        </w:rPr>
        <w:t xml:space="preserve">management-and-control-authorisations).  Landowners or occupiers are responsible for managing risks caused by wildlife on their land and must comply with the Wildlife Act and the </w:t>
      </w:r>
      <w:r w:rsidRPr="00AA6F4D">
        <w:rPr>
          <w:rFonts w:ascii="Arial" w:hAnsi="Arial"/>
          <w:i/>
          <w:iCs/>
          <w:color w:val="auto"/>
        </w:rPr>
        <w:t>Prevention of Cruelty to Animals Act 1986</w:t>
      </w:r>
      <w:r w:rsidRPr="00AA6F4D">
        <w:rPr>
          <w:rFonts w:ascii="Arial" w:hAnsi="Arial"/>
          <w:color w:val="auto"/>
        </w:rPr>
        <w:t xml:space="preserve"> (POCTA) when planning and undertaking actions on their land, or risk being liable to enforcement. POCTA requires that people must not do or omit to do an act resulting in unreasonable pain or suffering to an animal.</w:t>
      </w:r>
    </w:p>
    <w:p w14:paraId="390148B0" w14:textId="77777777" w:rsidR="00AA6F4D" w:rsidRPr="00AA6F4D" w:rsidRDefault="00AA6F4D" w:rsidP="00AA6F4D">
      <w:pPr>
        <w:pStyle w:val="Quote"/>
        <w:ind w:left="0"/>
        <w:rPr>
          <w:rFonts w:ascii="Arial" w:hAnsi="Arial"/>
          <w:i w:val="0"/>
          <w:iCs w:val="0"/>
          <w:color w:val="auto"/>
        </w:rPr>
      </w:pPr>
      <w:r w:rsidRPr="00AA6F4D">
        <w:rPr>
          <w:rFonts w:ascii="Arial" w:hAnsi="Arial"/>
          <w:i w:val="0"/>
          <w:iCs w:val="0"/>
          <w:color w:val="auto"/>
        </w:rPr>
        <w:t>Grey-headed flying-foxes (GHFF) are</w:t>
      </w:r>
      <w:r w:rsidRPr="00AA6F4D" w:rsidDel="005372BC">
        <w:rPr>
          <w:rFonts w:ascii="Arial" w:hAnsi="Arial"/>
          <w:i w:val="0"/>
          <w:iCs w:val="0"/>
          <w:color w:val="auto"/>
        </w:rPr>
        <w:t xml:space="preserve"> </w:t>
      </w:r>
      <w:r w:rsidRPr="00AA6F4D">
        <w:rPr>
          <w:rFonts w:ascii="Arial" w:hAnsi="Arial"/>
          <w:i w:val="0"/>
          <w:iCs w:val="0"/>
          <w:color w:val="auto"/>
        </w:rPr>
        <w:t xml:space="preserve">listed as vulnerable under Victoria’s </w:t>
      </w:r>
      <w:r w:rsidRPr="00AA6F4D">
        <w:rPr>
          <w:rFonts w:ascii="Arial" w:hAnsi="Arial"/>
          <w:color w:val="auto"/>
        </w:rPr>
        <w:t xml:space="preserve">Flora and Fauna Guarantee Act </w:t>
      </w:r>
      <w:r w:rsidRPr="00AA6F4D">
        <w:rPr>
          <w:rFonts w:ascii="Arial" w:hAnsi="Arial"/>
          <w:i w:val="0"/>
          <w:iCs w:val="0"/>
          <w:color w:val="auto"/>
        </w:rPr>
        <w:t xml:space="preserve">1988 and the Commonwealth </w:t>
      </w:r>
      <w:r w:rsidRPr="00AA6F4D">
        <w:rPr>
          <w:rFonts w:ascii="Arial" w:hAnsi="Arial"/>
          <w:color w:val="auto"/>
        </w:rPr>
        <w:t>Environment Protection and Biodiversity Conservation Act 1999</w:t>
      </w:r>
      <w:r w:rsidRPr="00AA6F4D">
        <w:rPr>
          <w:rFonts w:ascii="Arial" w:hAnsi="Arial"/>
          <w:i w:val="0"/>
          <w:iCs w:val="0"/>
          <w:color w:val="auto"/>
        </w:rPr>
        <w:t xml:space="preserve">. Actions likely to have a significant impact require referral to decide whether the action requires assessment and approval. The </w:t>
      </w:r>
      <w:hyperlink r:id="rId28">
        <w:r w:rsidRPr="00AA6F4D">
          <w:rPr>
            <w:rStyle w:val="Hyperlink"/>
            <w:rFonts w:ascii="Arial" w:hAnsi="Arial"/>
            <w:i w:val="0"/>
            <w:iCs w:val="0"/>
          </w:rPr>
          <w:t>Commonwealth Referral guideline for management actions in grey-headed and spectacled flying-fox camps</w:t>
        </w:r>
      </w:hyperlink>
      <w:r w:rsidRPr="00AA6F4D">
        <w:rPr>
          <w:rFonts w:ascii="Arial" w:hAnsi="Arial"/>
          <w:i w:val="0"/>
          <w:iCs w:val="0"/>
          <w:color w:val="auto"/>
        </w:rPr>
        <w:t xml:space="preserve"> notes that minor or routine camp management actions are less likely to require referral, as they are unlikely to pose a significant impact to grey-headed flying-foxes.</w:t>
      </w:r>
    </w:p>
    <w:p w14:paraId="67896C6E" w14:textId="77777777" w:rsidR="00AA6F4D" w:rsidRPr="00253B0F" w:rsidRDefault="00AA6F4D" w:rsidP="00AA6F4D">
      <w:pPr>
        <w:pStyle w:val="Heading2"/>
        <w:spacing w:before="0" w:after="0"/>
        <w:rPr>
          <w:rFonts w:ascii="Arial" w:hAnsi="Arial"/>
        </w:rPr>
      </w:pPr>
      <w:r w:rsidRPr="00253B0F">
        <w:rPr>
          <w:rFonts w:ascii="Arial" w:hAnsi="Arial"/>
        </w:rPr>
        <w:t>The role of the Conservation Regulator</w:t>
      </w:r>
    </w:p>
    <w:p w14:paraId="1E11A2D0" w14:textId="77777777" w:rsidR="00AA6F4D" w:rsidRPr="00AA6F4D" w:rsidRDefault="00AA6F4D" w:rsidP="00AA6F4D">
      <w:pPr>
        <w:pStyle w:val="BodyText"/>
        <w:spacing w:after="0"/>
        <w:rPr>
          <w:rFonts w:ascii="Arial" w:hAnsi="Arial" w:cs="Arial"/>
          <w:color w:val="auto"/>
        </w:rPr>
      </w:pPr>
      <w:r w:rsidRPr="00AA6F4D">
        <w:rPr>
          <w:rFonts w:ascii="Arial" w:hAnsi="Arial" w:cs="Arial"/>
          <w:color w:val="auto"/>
        </w:rPr>
        <w:t>The Conservation Regulator is responsible for regulation of fire prevention, use of public land, wildlife and biodiversity. We oversee these functions by:</w:t>
      </w:r>
    </w:p>
    <w:p w14:paraId="259FB9CA" w14:textId="77777777" w:rsidR="00AA6F4D" w:rsidRPr="00AA6F4D" w:rsidRDefault="00AA6F4D" w:rsidP="00AA6F4D">
      <w:pPr>
        <w:pStyle w:val="BodyText"/>
        <w:numPr>
          <w:ilvl w:val="0"/>
          <w:numId w:val="21"/>
        </w:numPr>
        <w:tabs>
          <w:tab w:val="clear" w:pos="720"/>
          <w:tab w:val="num" w:pos="142"/>
        </w:tabs>
        <w:spacing w:after="0"/>
        <w:ind w:left="142" w:hanging="142"/>
        <w:rPr>
          <w:rFonts w:ascii="Arial" w:hAnsi="Arial" w:cs="Arial"/>
          <w:color w:val="auto"/>
        </w:rPr>
      </w:pPr>
      <w:r w:rsidRPr="00AA6F4D">
        <w:rPr>
          <w:rFonts w:ascii="Arial" w:hAnsi="Arial" w:cs="Arial"/>
          <w:color w:val="auto"/>
        </w:rPr>
        <w:t>monitoring compliance with relevant laws, investigating alleged breaches and taking enforcement action where appropriate.</w:t>
      </w:r>
    </w:p>
    <w:p w14:paraId="7BA74502" w14:textId="77777777" w:rsidR="00AA6F4D" w:rsidRPr="00AA6F4D" w:rsidRDefault="00AA6F4D" w:rsidP="00AA6F4D">
      <w:pPr>
        <w:pStyle w:val="BodyText"/>
        <w:numPr>
          <w:ilvl w:val="0"/>
          <w:numId w:val="21"/>
        </w:numPr>
        <w:tabs>
          <w:tab w:val="clear" w:pos="720"/>
          <w:tab w:val="num" w:pos="142"/>
        </w:tabs>
        <w:spacing w:after="0"/>
        <w:ind w:left="142" w:hanging="142"/>
        <w:rPr>
          <w:rFonts w:ascii="Arial" w:hAnsi="Arial" w:cs="Arial"/>
          <w:color w:val="auto"/>
        </w:rPr>
      </w:pPr>
      <w:r w:rsidRPr="00AA6F4D">
        <w:rPr>
          <w:rFonts w:ascii="Arial" w:hAnsi="Arial" w:cs="Arial"/>
          <w:color w:val="auto"/>
        </w:rPr>
        <w:t>issuing licences, permits and authorisations to manage and protect Victoria’s forests and wildlife.</w:t>
      </w:r>
    </w:p>
    <w:p w14:paraId="5B0F5AA1" w14:textId="77777777" w:rsidR="00AA6F4D" w:rsidRPr="00AA6F4D" w:rsidRDefault="00AA6F4D" w:rsidP="00AA6F4D">
      <w:pPr>
        <w:pStyle w:val="BodyText"/>
        <w:numPr>
          <w:ilvl w:val="0"/>
          <w:numId w:val="21"/>
        </w:numPr>
        <w:tabs>
          <w:tab w:val="clear" w:pos="720"/>
          <w:tab w:val="num" w:pos="142"/>
        </w:tabs>
        <w:ind w:left="142" w:right="139" w:hanging="142"/>
        <w:rPr>
          <w:rFonts w:ascii="Arial" w:hAnsi="Arial" w:cs="Arial"/>
          <w:color w:val="auto"/>
        </w:rPr>
      </w:pPr>
      <w:r w:rsidRPr="00AA6F4D">
        <w:rPr>
          <w:rFonts w:ascii="Arial" w:hAnsi="Arial" w:cs="Arial"/>
          <w:color w:val="auto"/>
        </w:rPr>
        <w:t>encouraging voluntary compliance by educating the community about the laws governing biodiversity, public land and wildlife in Victoria.</w:t>
      </w:r>
    </w:p>
    <w:p w14:paraId="7714CAE5" w14:textId="77777777" w:rsidR="00AA6F4D" w:rsidRPr="00253B0F" w:rsidRDefault="00AA6F4D" w:rsidP="00AA6F4D">
      <w:pPr>
        <w:pStyle w:val="Heading2"/>
        <w:numPr>
          <w:ilvl w:val="0"/>
          <w:numId w:val="0"/>
        </w:numPr>
        <w:spacing w:before="0"/>
        <w:rPr>
          <w:rFonts w:ascii="Arial" w:hAnsi="Arial"/>
        </w:rPr>
      </w:pPr>
      <w:r w:rsidRPr="00253B0F">
        <w:rPr>
          <w:rFonts w:ascii="Arial" w:hAnsi="Arial"/>
        </w:rPr>
        <w:t>Further information</w:t>
      </w:r>
    </w:p>
    <w:p w14:paraId="73B8AF6B" w14:textId="77777777" w:rsidR="00AA6F4D" w:rsidRPr="00AA6F4D" w:rsidRDefault="00AA6F4D" w:rsidP="00AA6F4D">
      <w:pPr>
        <w:pStyle w:val="BodyText"/>
        <w:rPr>
          <w:rFonts w:ascii="Arial" w:hAnsi="Arial" w:cs="Arial"/>
          <w:color w:val="auto"/>
        </w:rPr>
      </w:pPr>
      <w:r w:rsidRPr="00AA6F4D">
        <w:rPr>
          <w:rFonts w:ascii="Arial" w:hAnsi="Arial" w:cs="Arial"/>
          <w:color w:val="auto"/>
        </w:rPr>
        <w:t xml:space="preserve">Contact us: </w:t>
      </w:r>
      <w:hyperlink r:id="rId29" w:history="1">
        <w:r w:rsidRPr="00AA6F4D">
          <w:rPr>
            <w:rStyle w:val="Hyperlink"/>
            <w:rFonts w:ascii="Arial" w:hAnsi="Arial" w:cs="Arial"/>
          </w:rPr>
          <w:t>conservationregulator@deeca.vic.gov.au</w:t>
        </w:r>
      </w:hyperlink>
      <w:r w:rsidRPr="00AA6F4D">
        <w:rPr>
          <w:rFonts w:ascii="Arial" w:hAnsi="Arial" w:cs="Arial"/>
          <w:color w:val="auto"/>
        </w:rPr>
        <w:t xml:space="preserve">. </w:t>
      </w:r>
    </w:p>
    <w:p w14:paraId="2FEF31F3" w14:textId="12D201C5" w:rsidR="00833640" w:rsidRPr="00833640" w:rsidRDefault="00AA6F4D" w:rsidP="00833640">
      <w:pPr>
        <w:pStyle w:val="BodyText"/>
        <w:rPr>
          <w:lang w:eastAsia="en-AU"/>
        </w:rPr>
      </w:pPr>
      <w:r w:rsidRPr="00253B0F">
        <w:rPr>
          <w:rFonts w:ascii="Arial" w:hAnsi="Arial" w:cs="Arial"/>
        </w:rPr>
        <w:t>An authorisation to disturb may require</w:t>
      </w:r>
      <w:r>
        <w:rPr>
          <w:rFonts w:ascii="Arial" w:hAnsi="Arial" w:cs="Arial"/>
        </w:rPr>
        <w:t xml:space="preserve"> </w:t>
      </w:r>
      <w:r w:rsidRPr="00253B0F">
        <w:rPr>
          <w:rFonts w:ascii="Arial" w:hAnsi="Arial" w:cs="Arial"/>
        </w:rPr>
        <w:t xml:space="preserve">assessment of management options or a Wildlife Management Plan (WMP). The Conservation Regulator website has more information on </w:t>
      </w:r>
      <w:hyperlink r:id="rId30" w:history="1">
        <w:r w:rsidRPr="00253B0F">
          <w:rPr>
            <w:rStyle w:val="Hyperlink"/>
            <w:rFonts w:ascii="Arial" w:hAnsi="Arial" w:cs="Arial"/>
          </w:rPr>
          <w:t>authorisations</w:t>
        </w:r>
      </w:hyperlink>
      <w:r w:rsidRPr="00253B0F">
        <w:rPr>
          <w:rFonts w:ascii="Arial" w:hAnsi="Arial" w:cs="Arial"/>
        </w:rPr>
        <w:t xml:space="preserve"> and </w:t>
      </w:r>
      <w:hyperlink r:id="rId31" w:history="1">
        <w:r w:rsidRPr="00253B0F">
          <w:rPr>
            <w:rStyle w:val="Hyperlink"/>
            <w:rFonts w:ascii="Arial" w:hAnsi="Arial" w:cs="Arial"/>
          </w:rPr>
          <w:t>WMP requirements</w:t>
        </w:r>
      </w:hyperlink>
      <w:r w:rsidRPr="00253B0F">
        <w:rPr>
          <w:rFonts w:ascii="Arial" w:hAnsi="Arial" w:cs="Arial"/>
        </w:rPr>
        <w:t xml:space="preserve">. </w:t>
      </w:r>
      <w:r w:rsidRPr="00253B0F">
        <w:rPr>
          <w:rStyle w:val="HiddenText"/>
          <w:rFonts w:ascii="Arial" w:hAnsi="Arial" w:cs="Arial"/>
        </w:rPr>
        <w:t>Keep all content above this instruction text line. Delete only when document formatting is complete.</w:t>
      </w:r>
    </w:p>
    <w:sectPr w:rsidR="00833640" w:rsidRPr="00833640" w:rsidSect="00CC6DA8">
      <w:type w:val="continuous"/>
      <w:pgSz w:w="11907" w:h="16840" w:code="9"/>
      <w:pgMar w:top="2211" w:right="851" w:bottom="851" w:left="851" w:header="284" w:footer="284"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E826" w14:textId="77777777" w:rsidR="0083770B" w:rsidRDefault="0083770B">
      <w:r>
        <w:separator/>
      </w:r>
    </w:p>
    <w:p w14:paraId="4FEBF5A9" w14:textId="77777777" w:rsidR="0083770B" w:rsidRDefault="0083770B"/>
    <w:p w14:paraId="2A3C37FA" w14:textId="77777777" w:rsidR="0083770B" w:rsidRDefault="0083770B"/>
  </w:endnote>
  <w:endnote w:type="continuationSeparator" w:id="0">
    <w:p w14:paraId="17BCEBC6" w14:textId="77777777" w:rsidR="0083770B" w:rsidRDefault="0083770B">
      <w:r>
        <w:continuationSeparator/>
      </w:r>
    </w:p>
    <w:p w14:paraId="45ADBD22" w14:textId="77777777" w:rsidR="0083770B" w:rsidRDefault="0083770B"/>
    <w:p w14:paraId="353D8FA7" w14:textId="77777777" w:rsidR="0083770B" w:rsidRDefault="0083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B385" w14:textId="77777777" w:rsidR="00B40C2E" w:rsidRPr="00B5221E" w:rsidRDefault="00F30416" w:rsidP="00E97294">
    <w:pPr>
      <w:pStyle w:val="FooterEven"/>
    </w:pPr>
    <w:r>
      <w:rPr>
        <w:noProof/>
      </w:rPr>
      <mc:AlternateContent>
        <mc:Choice Requires="wps">
          <w:drawing>
            <wp:anchor distT="0" distB="0" distL="114300" distR="114300" simplePos="0" relativeHeight="251658249" behindDoc="0" locked="0" layoutInCell="0" allowOverlap="1" wp14:anchorId="0BA88A0F" wp14:editId="5BC52722">
              <wp:simplePos x="0" y="0"/>
              <wp:positionH relativeFrom="page">
                <wp:posOffset>0</wp:posOffset>
              </wp:positionH>
              <wp:positionV relativeFrom="page">
                <wp:posOffset>10229215</wp:posOffset>
              </wp:positionV>
              <wp:extent cx="7560945" cy="273050"/>
              <wp:effectExtent l="0" t="0" r="0" b="12700"/>
              <wp:wrapNone/>
              <wp:docPr id="7" name="MSIPCM3896498180a17590a79cdb40"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5D69D"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A88A0F" id="_x0000_t202" coordsize="21600,21600" o:spt="202" path="m,l,21600r21600,l21600,xe">
              <v:stroke joinstyle="miter"/>
              <v:path gradientshapeok="t" o:connecttype="rect"/>
            </v:shapetype>
            <v:shape id="MSIPCM3896498180a17590a79cdb40"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695D69D"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v:textbox>
              <w10:wrap anchorx="page" anchory="page"/>
            </v:shape>
          </w:pict>
        </mc:Fallback>
      </mc:AlternateContent>
    </w:r>
    <w:r w:rsidR="00B40C2E" w:rsidRPr="00D55628">
      <w:rPr>
        <w:noProof/>
      </w:rPr>
      <mc:AlternateContent>
        <mc:Choice Requires="wps">
          <w:drawing>
            <wp:anchor distT="0" distB="0" distL="114300" distR="114300" simplePos="0" relativeHeight="251658240" behindDoc="1" locked="1" layoutInCell="1" allowOverlap="1" wp14:anchorId="357B1A58" wp14:editId="4EAE7763">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02BF6" w14:textId="638045DA"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1A58" id="Text Box 224" o:spid="_x0000_s1027"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6F402BF6" w14:textId="638045DA"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1A28" w14:textId="77777777" w:rsidR="00F30416" w:rsidRDefault="00F30416">
    <w:pPr>
      <w:pStyle w:val="Footer"/>
    </w:pPr>
    <w:r>
      <w:rPr>
        <w:noProof/>
      </w:rPr>
      <mc:AlternateContent>
        <mc:Choice Requires="wps">
          <w:drawing>
            <wp:anchor distT="0" distB="0" distL="114300" distR="114300" simplePos="0" relativeHeight="251658247" behindDoc="0" locked="0" layoutInCell="0" allowOverlap="1" wp14:anchorId="1626ED81" wp14:editId="6E722DD9">
              <wp:simplePos x="0" y="0"/>
              <wp:positionH relativeFrom="page">
                <wp:posOffset>0</wp:posOffset>
              </wp:positionH>
              <wp:positionV relativeFrom="page">
                <wp:posOffset>10229215</wp:posOffset>
              </wp:positionV>
              <wp:extent cx="7560945" cy="273050"/>
              <wp:effectExtent l="0" t="0" r="0" b="12700"/>
              <wp:wrapNone/>
              <wp:docPr id="4" name="MSIPCMadf045f4b36b5d936c7cb80f"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33F4E"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26ED81" id="_x0000_t202" coordsize="21600,21600" o:spt="202" path="m,l,21600r21600,l21600,xe">
              <v:stroke joinstyle="miter"/>
              <v:path gradientshapeok="t" o:connecttype="rect"/>
            </v:shapetype>
            <v:shape id="MSIPCMadf045f4b36b5d936c7cb80f" o:spid="_x0000_s1028" type="#_x0000_t202" alt="{&quot;HashCode&quot;:-1264680268,&quot;Height&quot;:842.0,&quot;Width&quot;:595.0,&quot;Placement&quot;:&quot;Footer&quot;,&quot;Index&quot;:&quot;Primary&quot;,&quot;Section&quot;:1,&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1233F4E"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10A7" w14:textId="77777777" w:rsidR="00B40C2E" w:rsidRDefault="00F30416" w:rsidP="00BF3066">
    <w:pPr>
      <w:pStyle w:val="Footer"/>
      <w:spacing w:before="1600"/>
    </w:pPr>
    <w:r>
      <w:rPr>
        <w:noProof/>
        <w:sz w:val="18"/>
      </w:rPr>
      <mc:AlternateContent>
        <mc:Choice Requires="wps">
          <w:drawing>
            <wp:anchor distT="0" distB="0" distL="114300" distR="114300" simplePos="0" relativeHeight="251658248" behindDoc="0" locked="0" layoutInCell="0" allowOverlap="1" wp14:anchorId="6BA4AC20" wp14:editId="276C2B0F">
              <wp:simplePos x="0" y="0"/>
              <wp:positionH relativeFrom="page">
                <wp:posOffset>0</wp:posOffset>
              </wp:positionH>
              <wp:positionV relativeFrom="page">
                <wp:posOffset>10229215</wp:posOffset>
              </wp:positionV>
              <wp:extent cx="7560945" cy="273050"/>
              <wp:effectExtent l="0" t="0" r="0" b="12700"/>
              <wp:wrapNone/>
              <wp:docPr id="5" name="MSIPCM30f34524886c130cc0d12bdf"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BE388"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A4AC20" id="_x0000_t202" coordsize="21600,21600" o:spt="202" path="m,l,21600r21600,l21600,xe">
              <v:stroke joinstyle="miter"/>
              <v:path gradientshapeok="t" o:connecttype="rect"/>
            </v:shapetype>
            <v:shape id="MSIPCM30f34524886c130cc0d12bdf" o:spid="_x0000_s1029" type="#_x0000_t202" alt="{&quot;HashCode&quot;:-1264680268,&quot;Height&quot;:842.0,&quot;Width&quot;:595.0,&quot;Placement&quot;:&quot;Footer&quot;,&quot;Index&quot;:&quot;FirstPage&quot;,&quot;Section&quot;:1,&quot;Top&quot;:0.0,&quot;Left&quot;:0.0}" style="position:absolute;margin-left:0;margin-top:805.45pt;width:595.3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305BE388" w14:textId="77777777" w:rsidR="00F30416" w:rsidRPr="00F30416" w:rsidRDefault="00F30416" w:rsidP="00F30416">
                    <w:pPr>
                      <w:jc w:val="center"/>
                      <w:rPr>
                        <w:rFonts w:ascii="Calibri" w:hAnsi="Calibri" w:cs="Calibri"/>
                        <w:color w:val="000000"/>
                        <w:sz w:val="24"/>
                      </w:rPr>
                    </w:pPr>
                    <w:r w:rsidRPr="00F30416">
                      <w:rPr>
                        <w:rFonts w:ascii="Calibri" w:hAnsi="Calibri" w:cs="Calibri"/>
                        <w:color w:val="000000"/>
                        <w:sz w:val="24"/>
                      </w:rPr>
                      <w:t>OFFICIAL</w:t>
                    </w:r>
                  </w:p>
                </w:txbxContent>
              </v:textbox>
              <w10:wrap anchorx="page" anchory="page"/>
            </v:shape>
          </w:pict>
        </mc:Fallback>
      </mc:AlternateContent>
    </w:r>
    <w:r w:rsidR="00B40C2E">
      <w:rPr>
        <w:noProof/>
        <w:sz w:val="18"/>
      </w:rPr>
      <mc:AlternateContent>
        <mc:Choice Requires="wps">
          <w:drawing>
            <wp:anchor distT="0" distB="0" distL="114300" distR="114300" simplePos="0" relativeHeight="251658244" behindDoc="0" locked="1" layoutInCell="1" allowOverlap="1" wp14:anchorId="7BBC936C" wp14:editId="0C708030">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54BEA" w14:textId="773A0645" w:rsidR="00B40C2E" w:rsidRPr="00BF7FCE" w:rsidRDefault="00BF7FCE" w:rsidP="00213C82">
                          <w:pPr>
                            <w:pStyle w:val="xWeb"/>
                          </w:pPr>
                          <w:hyperlink r:id="rId1" w:history="1">
                            <w:r w:rsidRPr="00BF7FCE">
                              <w:t>conservationregulator.vic.gov.au</w:t>
                            </w:r>
                          </w:hyperlink>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C936C" id="WebAddress" o:spid="_x0000_s1030" type="#_x0000_t202" style="position:absolute;margin-left:0;margin-top:0;width:303pt;height:56.7pt;z-index:251658244;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EycA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" filled="f" stroked="f" strokeweight=".5pt">
              <v:textbox inset="15mm">
                <w:txbxContent>
                  <w:p w14:paraId="10B54BEA" w14:textId="773A0645" w:rsidR="00B40C2E" w:rsidRPr="00BF7FCE" w:rsidRDefault="00BF7FCE" w:rsidP="00213C82">
                    <w:pPr>
                      <w:pStyle w:val="xWeb"/>
                    </w:pPr>
                    <w:hyperlink r:id="rId2" w:history="1">
                      <w:r w:rsidRPr="00BF7FCE">
                        <w:t>conservationregulator.vic.gov.au</w:t>
                      </w:r>
                    </w:hyperlink>
                  </w:p>
                </w:txbxContent>
              </v:textbox>
              <w10:wrap anchorx="page" anchory="page"/>
              <w10:anchorlock/>
            </v:shape>
          </w:pict>
        </mc:Fallback>
      </mc:AlternateContent>
    </w:r>
    <w:r w:rsidR="00DA1A60">
      <w:rPr>
        <w:noProof/>
      </w:rPr>
      <w:drawing>
        <wp:anchor distT="0" distB="0" distL="114300" distR="114300" simplePos="0" relativeHeight="251658246" behindDoc="1" locked="1" layoutInCell="1" allowOverlap="1" wp14:anchorId="52F25EEB" wp14:editId="37304107">
          <wp:simplePos x="0" y="0"/>
          <wp:positionH relativeFrom="page">
            <wp:align>right</wp:align>
          </wp:positionH>
          <wp:positionV relativeFrom="page">
            <wp:align>bottom</wp:align>
          </wp:positionV>
          <wp:extent cx="2790000" cy="1080000"/>
          <wp:effectExtent l="0" t="0" r="0" b="0"/>
          <wp:wrapNone/>
          <wp:docPr id="1256238311"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Footer.png"/>
                  <pic:cNvPicPr/>
                </pic:nvPicPr>
                <pic:blipFill>
                  <a:blip r:embed="rId3">
                    <a:extLst>
                      <a:ext uri="{28A0092B-C50C-407E-A947-70E740481C1C}">
                        <a14:useLocalDpi xmlns:a14="http://schemas.microsoft.com/office/drawing/2010/main" val="0"/>
                      </a:ext>
                    </a:extLst>
                  </a:blip>
                  <a:stretch>
                    <a:fillRect/>
                  </a:stretch>
                </pic:blipFill>
                <pic:spPr>
                  <a:xfrm>
                    <a:off x="0" y="0"/>
                    <a:ext cx="27900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6614" w14:textId="77777777" w:rsidR="0083770B" w:rsidRPr="008F5280" w:rsidRDefault="0083770B" w:rsidP="008F5280">
      <w:pPr>
        <w:pStyle w:val="FootnoteSeparator"/>
      </w:pPr>
    </w:p>
    <w:p w14:paraId="08A5D906" w14:textId="77777777" w:rsidR="0083770B" w:rsidRDefault="0083770B"/>
  </w:footnote>
  <w:footnote w:type="continuationSeparator" w:id="0">
    <w:p w14:paraId="14252CA2" w14:textId="77777777" w:rsidR="0083770B" w:rsidRDefault="0083770B" w:rsidP="008F5280">
      <w:pPr>
        <w:pStyle w:val="FootnoteSeparator"/>
      </w:pPr>
    </w:p>
    <w:p w14:paraId="712DF101" w14:textId="77777777" w:rsidR="0083770B" w:rsidRDefault="0083770B"/>
    <w:p w14:paraId="0A83AF60" w14:textId="77777777" w:rsidR="0083770B" w:rsidRDefault="0083770B"/>
  </w:footnote>
  <w:footnote w:type="continuationNotice" w:id="1">
    <w:p w14:paraId="01994CB8" w14:textId="77777777" w:rsidR="0083770B" w:rsidRDefault="0083770B" w:rsidP="00D55628"/>
    <w:p w14:paraId="7120E41D" w14:textId="77777777" w:rsidR="0083770B" w:rsidRDefault="0083770B"/>
    <w:p w14:paraId="15DC325C" w14:textId="77777777" w:rsidR="0083770B" w:rsidRDefault="0083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760E7065" w14:textId="77777777" w:rsidTr="00B40C2E">
      <w:trPr>
        <w:trHeight w:hRule="exact" w:val="1418"/>
      </w:trPr>
      <w:tc>
        <w:tcPr>
          <w:tcW w:w="7761" w:type="dxa"/>
          <w:vAlign w:val="center"/>
        </w:tcPr>
        <w:p w14:paraId="5ACC98CA" w14:textId="536B7919" w:rsidR="00B40C2E" w:rsidRPr="003F0A23" w:rsidRDefault="005F5E45" w:rsidP="00B40C2E">
          <w:pPr>
            <w:pStyle w:val="Header"/>
            <w:rPr>
              <w:rFonts w:ascii="Arial" w:hAnsi="Arial"/>
            </w:rPr>
          </w:pPr>
          <w:r w:rsidRPr="003F0A23">
            <w:rPr>
              <w:rFonts w:ascii="Arial" w:hAnsi="Arial"/>
              <w:noProof/>
            </w:rPr>
            <w:fldChar w:fldCharType="begin"/>
          </w:r>
          <w:r w:rsidRPr="003F0A23">
            <w:rPr>
              <w:rFonts w:ascii="Arial" w:hAnsi="Arial"/>
              <w:noProof/>
            </w:rPr>
            <w:instrText xml:space="preserve"> STYLEREF  Title  \* MERGEFORMAT </w:instrText>
          </w:r>
          <w:r w:rsidRPr="003F0A23">
            <w:rPr>
              <w:rFonts w:ascii="Arial" w:hAnsi="Arial"/>
              <w:noProof/>
            </w:rPr>
            <w:fldChar w:fldCharType="separate"/>
          </w:r>
          <w:r w:rsidR="003E76CB">
            <w:rPr>
              <w:rFonts w:ascii="Arial" w:hAnsi="Arial"/>
              <w:noProof/>
            </w:rPr>
            <w:t>Land manager activities and flying-foxes</w:t>
          </w:r>
          <w:r w:rsidRPr="003F0A23">
            <w:rPr>
              <w:rFonts w:ascii="Arial" w:hAnsi="Arial"/>
              <w:noProof/>
            </w:rPr>
            <w:fldChar w:fldCharType="end"/>
          </w:r>
        </w:p>
      </w:tc>
    </w:tr>
  </w:tbl>
  <w:p w14:paraId="22FACBED" w14:textId="77777777" w:rsidR="00B40C2E" w:rsidRDefault="00B40C2E" w:rsidP="00254A01">
    <w:pPr>
      <w:pStyle w:val="Header"/>
    </w:pPr>
    <w:r w:rsidRPr="00806AB6">
      <w:rPr>
        <w:noProof/>
      </w:rPr>
      <mc:AlternateContent>
        <mc:Choice Requires="wps">
          <w:drawing>
            <wp:anchor distT="0" distB="0" distL="114300" distR="114300" simplePos="0" relativeHeight="251658242" behindDoc="1" locked="0" layoutInCell="1" allowOverlap="1" wp14:anchorId="25D0ED4A" wp14:editId="5B2C000E">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70E4F1"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3268F2FF" w14:textId="77777777" w:rsidTr="00B40C2E">
      <w:trPr>
        <w:trHeight w:hRule="exact" w:val="1418"/>
      </w:trPr>
      <w:tc>
        <w:tcPr>
          <w:tcW w:w="7761" w:type="dxa"/>
          <w:vAlign w:val="center"/>
        </w:tcPr>
        <w:p w14:paraId="3CC37B96" w14:textId="5C4998A1" w:rsidR="00B40C2E" w:rsidRPr="003F0A23" w:rsidRDefault="005F5E45" w:rsidP="00B40C2E">
          <w:pPr>
            <w:pStyle w:val="Header"/>
            <w:rPr>
              <w:rFonts w:ascii="Arial" w:hAnsi="Arial"/>
            </w:rPr>
          </w:pPr>
          <w:r w:rsidRPr="003F0A23">
            <w:rPr>
              <w:rFonts w:ascii="Arial" w:hAnsi="Arial"/>
              <w:noProof/>
            </w:rPr>
            <w:fldChar w:fldCharType="begin"/>
          </w:r>
          <w:r w:rsidRPr="003F0A23">
            <w:rPr>
              <w:rFonts w:ascii="Arial" w:hAnsi="Arial"/>
              <w:noProof/>
            </w:rPr>
            <w:instrText xml:space="preserve"> STYLEREF  Title  \* MERGEFORMAT </w:instrText>
          </w:r>
          <w:r w:rsidRPr="003F0A23">
            <w:rPr>
              <w:rFonts w:ascii="Arial" w:hAnsi="Arial"/>
              <w:noProof/>
            </w:rPr>
            <w:fldChar w:fldCharType="separate"/>
          </w:r>
          <w:r w:rsidR="00E8211D">
            <w:rPr>
              <w:rFonts w:ascii="Arial" w:hAnsi="Arial"/>
              <w:noProof/>
            </w:rPr>
            <w:t>Land manager activities and flying-foxes</w:t>
          </w:r>
          <w:r w:rsidRPr="003F0A23">
            <w:rPr>
              <w:rFonts w:ascii="Arial" w:hAnsi="Arial"/>
              <w:noProof/>
            </w:rPr>
            <w:fldChar w:fldCharType="end"/>
          </w:r>
        </w:p>
      </w:tc>
    </w:tr>
  </w:tbl>
  <w:p w14:paraId="7F3F01BE" w14:textId="77777777" w:rsidR="00B40C2E" w:rsidRDefault="00B40C2E" w:rsidP="00254A01">
    <w:pPr>
      <w:pStyle w:val="Header"/>
    </w:pPr>
    <w:r w:rsidRPr="00806AB6">
      <w:rPr>
        <w:noProof/>
      </w:rPr>
      <mc:AlternateContent>
        <mc:Choice Requires="wps">
          <w:drawing>
            <wp:anchor distT="0" distB="0" distL="114300" distR="114300" simplePos="0" relativeHeight="251658243" behindDoc="1" locked="0" layoutInCell="1" allowOverlap="1" wp14:anchorId="420B0090" wp14:editId="3B21683C">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78EE55" id="Rectangle" o:spid="_x0000_s1026" style="position:absolute;margin-left:22.7pt;margin-top:22.7pt;width:552.7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p w14:paraId="2F32BF73" w14:textId="77777777" w:rsidR="00B40C2E" w:rsidRDefault="00B40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91C1" w14:textId="77777777" w:rsidR="00B40C2E" w:rsidRPr="00E97294" w:rsidRDefault="006259AB" w:rsidP="006259AB">
    <w:pPr>
      <w:pStyle w:val="Header"/>
      <w:tabs>
        <w:tab w:val="left" w:pos="1080"/>
        <w:tab w:val="right" w:pos="10319"/>
      </w:tabs>
      <w:jc w:val="left"/>
    </w:pPr>
    <w:r>
      <w:rPr>
        <w:noProof/>
      </w:rPr>
      <mc:AlternateContent>
        <mc:Choice Requires="wps">
          <w:drawing>
            <wp:anchor distT="0" distB="0" distL="114300" distR="114300" simplePos="0" relativeHeight="251658245" behindDoc="0" locked="1" layoutInCell="1" allowOverlap="1" wp14:anchorId="2D55E2AE" wp14:editId="52E608FF">
              <wp:simplePos x="0" y="0"/>
              <wp:positionH relativeFrom="page">
                <wp:posOffset>540385</wp:posOffset>
              </wp:positionH>
              <wp:positionV relativeFrom="page">
                <wp:posOffset>288290</wp:posOffset>
              </wp:positionV>
              <wp:extent cx="1584000" cy="1782000"/>
              <wp:effectExtent l="0" t="0" r="0" b="8890"/>
              <wp:wrapNone/>
              <wp:docPr id="16" name="Leav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4000" cy="1782000"/>
                      </a:xfrm>
                      <a:custGeom>
                        <a:avLst/>
                        <a:gdLst>
                          <a:gd name="connsiteX0" fmla="*/ 237779 w 1599123"/>
                          <a:gd name="connsiteY0" fmla="*/ 385 h 1801397"/>
                          <a:gd name="connsiteX1" fmla="*/ 364302 w 1599123"/>
                          <a:gd name="connsiteY1" fmla="*/ 302735 h 1801397"/>
                          <a:gd name="connsiteX2" fmla="*/ 385988 w 1599123"/>
                          <a:gd name="connsiteY2" fmla="*/ 419261 h 1801397"/>
                          <a:gd name="connsiteX3" fmla="*/ 353138 w 1599123"/>
                          <a:gd name="connsiteY3" fmla="*/ 500624 h 1801397"/>
                          <a:gd name="connsiteX4" fmla="*/ 58131 w 1599123"/>
                          <a:gd name="connsiteY4" fmla="*/ 1385345 h 1801397"/>
                          <a:gd name="connsiteX5" fmla="*/ 350187 w 1599123"/>
                          <a:gd name="connsiteY5" fmla="*/ 456734 h 1801397"/>
                          <a:gd name="connsiteX6" fmla="*/ 39396 w 1599123"/>
                          <a:gd name="connsiteY6" fmla="*/ 1791388 h 1801397"/>
                          <a:gd name="connsiteX7" fmla="*/ 399333 w 1599123"/>
                          <a:gd name="connsiteY7" fmla="*/ 533733 h 1801397"/>
                          <a:gd name="connsiteX8" fmla="*/ 397537 w 1599123"/>
                          <a:gd name="connsiteY8" fmla="*/ 422341 h 1801397"/>
                          <a:gd name="connsiteX9" fmla="*/ 404466 w 1599123"/>
                          <a:gd name="connsiteY9" fmla="*/ 379991 h 1801397"/>
                          <a:gd name="connsiteX10" fmla="*/ 503785 w 1599123"/>
                          <a:gd name="connsiteY10" fmla="*/ 535787 h 1801397"/>
                          <a:gd name="connsiteX11" fmla="*/ 600795 w 1599123"/>
                          <a:gd name="connsiteY11" fmla="*/ 651286 h 1801397"/>
                          <a:gd name="connsiteX12" fmla="*/ 1133708 w 1599123"/>
                          <a:gd name="connsiteY12" fmla="*/ 1429363 h 1801397"/>
                          <a:gd name="connsiteX13" fmla="*/ 551264 w 1599123"/>
                          <a:gd name="connsiteY13" fmla="*/ 642944 h 1801397"/>
                          <a:gd name="connsiteX14" fmla="*/ 1277169 w 1599123"/>
                          <a:gd name="connsiteY14" fmla="*/ 1801398 h 1801397"/>
                          <a:gd name="connsiteX15" fmla="*/ 766713 w 1599123"/>
                          <a:gd name="connsiteY15" fmla="*/ 691838 h 1801397"/>
                          <a:gd name="connsiteX16" fmla="*/ 658411 w 1599123"/>
                          <a:gd name="connsiteY16" fmla="*/ 637169 h 1801397"/>
                          <a:gd name="connsiteX17" fmla="*/ 518286 w 1599123"/>
                          <a:gd name="connsiteY17" fmla="*/ 525777 h 1801397"/>
                          <a:gd name="connsiteX18" fmla="*/ 258566 w 1599123"/>
                          <a:gd name="connsiteY18" fmla="*/ 385 h 1801397"/>
                          <a:gd name="connsiteX19" fmla="*/ 262544 w 1599123"/>
                          <a:gd name="connsiteY19" fmla="*/ 385 h 1801397"/>
                          <a:gd name="connsiteX20" fmla="*/ 1234054 w 1599123"/>
                          <a:gd name="connsiteY20" fmla="*/ 690940 h 1801397"/>
                          <a:gd name="connsiteX21" fmla="*/ 389068 w 1599123"/>
                          <a:gd name="connsiteY21" fmla="*/ 163238 h 1801397"/>
                          <a:gd name="connsiteX22" fmla="*/ 1599123 w 1599123"/>
                          <a:gd name="connsiteY22" fmla="*/ 800407 h 1801397"/>
                          <a:gd name="connsiteX23" fmla="*/ 521237 w 1599123"/>
                          <a:gd name="connsiteY23" fmla="*/ 130385 h 1801397"/>
                          <a:gd name="connsiteX24" fmla="*/ 340434 w 1599123"/>
                          <a:gd name="connsiteY24" fmla="*/ 68658 h 1801397"/>
                          <a:gd name="connsiteX25" fmla="*/ 281536 w 1599123"/>
                          <a:gd name="connsiteY25" fmla="*/ 0 h 1801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99123" h="1801397">
                            <a:moveTo>
                              <a:pt x="237779" y="385"/>
                            </a:moveTo>
                            <a:cubicBezTo>
                              <a:pt x="266137" y="89062"/>
                              <a:pt x="341974" y="267187"/>
                              <a:pt x="364302" y="302735"/>
                            </a:cubicBezTo>
                            <a:cubicBezTo>
                              <a:pt x="389966" y="352528"/>
                              <a:pt x="401130" y="359972"/>
                              <a:pt x="385988" y="419261"/>
                            </a:cubicBezTo>
                            <a:cubicBezTo>
                              <a:pt x="378019" y="447493"/>
                              <a:pt x="367005" y="474774"/>
                              <a:pt x="353138" y="500624"/>
                            </a:cubicBezTo>
                            <a:cubicBezTo>
                              <a:pt x="207495" y="786548"/>
                              <a:pt x="128707" y="1046548"/>
                              <a:pt x="58131" y="1385345"/>
                            </a:cubicBezTo>
                            <a:cubicBezTo>
                              <a:pt x="122291" y="986617"/>
                              <a:pt x="213783" y="698255"/>
                              <a:pt x="350187" y="456734"/>
                            </a:cubicBezTo>
                            <a:cubicBezTo>
                              <a:pt x="-9750" y="554010"/>
                              <a:pt x="-47605" y="1503796"/>
                              <a:pt x="39396" y="1791388"/>
                            </a:cubicBezTo>
                            <a:cubicBezTo>
                              <a:pt x="100476" y="1216460"/>
                              <a:pt x="462852" y="808621"/>
                              <a:pt x="399333" y="533733"/>
                            </a:cubicBezTo>
                            <a:cubicBezTo>
                              <a:pt x="388426" y="486635"/>
                              <a:pt x="385603" y="471107"/>
                              <a:pt x="397537" y="422341"/>
                            </a:cubicBezTo>
                            <a:cubicBezTo>
                              <a:pt x="400988" y="408435"/>
                              <a:pt x="403305" y="394272"/>
                              <a:pt x="404466" y="379991"/>
                            </a:cubicBezTo>
                            <a:cubicBezTo>
                              <a:pt x="434718" y="433689"/>
                              <a:pt x="467873" y="485698"/>
                              <a:pt x="503785" y="535787"/>
                            </a:cubicBezTo>
                            <a:cubicBezTo>
                              <a:pt x="533297" y="576574"/>
                              <a:pt x="565718" y="615174"/>
                              <a:pt x="600795" y="651286"/>
                            </a:cubicBezTo>
                            <a:cubicBezTo>
                              <a:pt x="835877" y="898325"/>
                              <a:pt x="987423" y="1116489"/>
                              <a:pt x="1133708" y="1429363"/>
                            </a:cubicBezTo>
                            <a:cubicBezTo>
                              <a:pt x="902732" y="1002274"/>
                              <a:pt x="672911" y="739963"/>
                              <a:pt x="551264" y="642944"/>
                            </a:cubicBezTo>
                            <a:cubicBezTo>
                              <a:pt x="487874" y="950941"/>
                              <a:pt x="1021556" y="1227753"/>
                              <a:pt x="1277169" y="1801398"/>
                            </a:cubicBezTo>
                            <a:cubicBezTo>
                              <a:pt x="1257279" y="1480568"/>
                              <a:pt x="1040547" y="882027"/>
                              <a:pt x="766713" y="691838"/>
                            </a:cubicBezTo>
                            <a:cubicBezTo>
                              <a:pt x="733481" y="668414"/>
                              <a:pt x="696992" y="649995"/>
                              <a:pt x="658411" y="637169"/>
                            </a:cubicBezTo>
                            <a:cubicBezTo>
                              <a:pt x="583472" y="613171"/>
                              <a:pt x="563198" y="588274"/>
                              <a:pt x="518286" y="525777"/>
                            </a:cubicBezTo>
                            <a:cubicBezTo>
                              <a:pt x="390351" y="346625"/>
                              <a:pt x="307456" y="145657"/>
                              <a:pt x="258566" y="385"/>
                            </a:cubicBezTo>
                            <a:lnTo>
                              <a:pt x="262544" y="385"/>
                            </a:lnTo>
                            <a:cubicBezTo>
                              <a:pt x="453869" y="249221"/>
                              <a:pt x="923006" y="575056"/>
                              <a:pt x="1234054" y="690940"/>
                            </a:cubicBezTo>
                            <a:cubicBezTo>
                              <a:pt x="886563" y="564918"/>
                              <a:pt x="582061" y="352272"/>
                              <a:pt x="389068" y="163238"/>
                            </a:cubicBezTo>
                            <a:cubicBezTo>
                              <a:pt x="389068" y="536043"/>
                              <a:pt x="1206593" y="802204"/>
                              <a:pt x="1599123" y="800407"/>
                            </a:cubicBezTo>
                            <a:cubicBezTo>
                              <a:pt x="1100601" y="624849"/>
                              <a:pt x="790709" y="179537"/>
                              <a:pt x="521237" y="130385"/>
                            </a:cubicBezTo>
                            <a:cubicBezTo>
                              <a:pt x="424484" y="112932"/>
                              <a:pt x="400488" y="127049"/>
                              <a:pt x="340434" y="68658"/>
                            </a:cubicBezTo>
                            <a:cubicBezTo>
                              <a:pt x="318635" y="47723"/>
                              <a:pt x="298911" y="24730"/>
                              <a:pt x="281536" y="0"/>
                            </a:cubicBezTo>
                            <a:close/>
                          </a:path>
                        </a:pathLst>
                      </a:custGeom>
                      <a:solidFill>
                        <a:schemeClr val="accent5"/>
                      </a:solidFill>
                      <a:ln w="1283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0F453" id="Leaves" o:spid="_x0000_s1026" style="position:absolute;margin-left:42.55pt;margin-top:22.7pt;width:124.7pt;height:14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599123,180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" path="m237779,385v28358,88677,104195,266802,126523,302350c389966,352528,401130,359972,385988,419261v-7969,28232,-18983,55513,-32850,81363c207495,786548,128707,1046548,58131,1385345,122291,986617,213783,698255,350187,456734,-9750,554010,-47605,1503796,39396,1791388,100476,1216460,462852,808621,399333,533733,388426,486635,385603,471107,397537,422341v3451,-13906,5768,-28069,6929,-42350c434718,433689,467873,485698,503785,535787v29512,40787,61933,79387,97010,115499c835877,898325,987423,1116489,1133708,1429363,902732,1002274,672911,739963,551264,642944v-63390,307997,470292,584809,725905,1158454c1257279,1480568,1040547,882027,766713,691838,733481,668414,696992,649995,658411,637169,583472,613171,563198,588274,518286,525777,390351,346625,307456,145657,258566,385r3978,c453869,249221,923006,575056,1234054,690940,886563,564918,582061,352272,389068,163238v,372805,817525,638966,1210055,637169c1100601,624849,790709,179537,521237,130385,424484,112932,400488,127049,340434,68658,318635,47723,298911,24730,281536,l237779,385xe" fillcolor="#dcd4e3 [3208]" stroked="f" strokeweight=".35642mm">
              <v:stroke joinstyle="miter"/>
              <v:path arrowok="t" o:connecttype="custom" o:connectlocs="235530,381;360857,299475;382338,414747;349798,495233;57581,1370428;346875,451816;39023,1772099;395556,527986;393777,417793;400641,375899;499021,530018;595113,644273;1122986,1413972;546051,636021;1265091,1782001;759462,684388;652184,630308;513385,520116;256121,381;260061,381;1222383,683500;385389,161480;1584000,791788;516308,128981;337214,67919;278873,0" o:connectangles="0,0,0,0,0,0,0,0,0,0,0,0,0,0,0,0,0,0,0,0,0,0,0,0,0,0"/>
              <o:lock v:ext="edit" aspectratio="t"/>
              <w10:wrap anchorx="page" anchory="page"/>
              <w10:anchorlock/>
            </v:shape>
          </w:pict>
        </mc:Fallback>
      </mc:AlternateContent>
    </w:r>
    <w:r w:rsidR="00B40C2E" w:rsidRPr="00806AB6">
      <w:rPr>
        <w:noProof/>
      </w:rPr>
      <mc:AlternateContent>
        <mc:Choice Requires="wps">
          <w:drawing>
            <wp:anchor distT="0" distB="0" distL="114300" distR="114300" simplePos="0" relativeHeight="251658241" behindDoc="1" locked="0" layoutInCell="1" allowOverlap="1" wp14:anchorId="5DF40C08" wp14:editId="767E703C">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C9A475" id="Rectangle" o:spid="_x0000_s1026" style="position:absolute;margin-left:22.7pt;margin-top:22.7pt;width:552.7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522873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2F925E64"/>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020"/>
        </w:tabs>
        <w:ind w:left="850" w:hanging="170"/>
      </w:pPr>
      <w:rPr>
        <w:rFonts w:hint="default"/>
      </w:rPr>
    </w:lvl>
    <w:lvl w:ilvl="4">
      <w:start w:val="1"/>
      <w:numFmt w:val="none"/>
      <w:lvlText w:val=""/>
      <w:lvlJc w:val="left"/>
      <w:pPr>
        <w:tabs>
          <w:tab w:val="num" w:pos="1190"/>
        </w:tabs>
        <w:ind w:left="1020" w:hanging="170"/>
      </w:pPr>
      <w:rPr>
        <w:rFonts w:hint="default"/>
      </w:rPr>
    </w:lvl>
    <w:lvl w:ilvl="5">
      <w:start w:val="1"/>
      <w:numFmt w:val="none"/>
      <w:lvlText w:val=""/>
      <w:lvlJc w:val="left"/>
      <w:pPr>
        <w:tabs>
          <w:tab w:val="num" w:pos="1360"/>
        </w:tabs>
        <w:ind w:left="1190" w:hanging="170"/>
      </w:pPr>
      <w:rPr>
        <w:rFonts w:hint="default"/>
      </w:rPr>
    </w:lvl>
    <w:lvl w:ilvl="6">
      <w:start w:val="1"/>
      <w:numFmt w:val="none"/>
      <w:lvlText w:val=""/>
      <w:lvlJc w:val="left"/>
      <w:pPr>
        <w:tabs>
          <w:tab w:val="num" w:pos="1530"/>
        </w:tabs>
        <w:ind w:left="1360" w:hanging="170"/>
      </w:pPr>
      <w:rPr>
        <w:rFonts w:hint="default"/>
      </w:rPr>
    </w:lvl>
    <w:lvl w:ilvl="7">
      <w:start w:val="1"/>
      <w:numFmt w:val="none"/>
      <w:lvlText w:val=""/>
      <w:lvlJc w:val="left"/>
      <w:pPr>
        <w:tabs>
          <w:tab w:val="num" w:pos="1700"/>
        </w:tabs>
        <w:ind w:left="1530" w:hanging="170"/>
      </w:pPr>
      <w:rPr>
        <w:rFonts w:hint="default"/>
      </w:rPr>
    </w:lvl>
    <w:lvl w:ilvl="8">
      <w:start w:val="1"/>
      <w:numFmt w:val="none"/>
      <w:lvlText w:val=""/>
      <w:lvlJc w:val="left"/>
      <w:pPr>
        <w:tabs>
          <w:tab w:val="num" w:pos="1870"/>
        </w:tabs>
        <w:ind w:left="1700" w:hanging="170"/>
      </w:pPr>
      <w:rPr>
        <w:rFonts w:hint="default"/>
      </w:rPr>
    </w:lvl>
  </w:abstractNum>
  <w:abstractNum w:abstractNumId="1" w15:restartNumberingAfterBreak="0">
    <w:nsid w:val="07DA5A16"/>
    <w:multiLevelType w:val="multilevel"/>
    <w:tmpl w:val="8BF4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522873"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15:restartNumberingAfterBreak="0">
    <w:nsid w:val="1982445D"/>
    <w:multiLevelType w:val="hybridMultilevel"/>
    <w:tmpl w:val="D0E46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1FF77FAA"/>
    <w:multiLevelType w:val="hybridMultilevel"/>
    <w:tmpl w:val="FB44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DA5A4F"/>
    <w:multiLevelType w:val="hybridMultilevel"/>
    <w:tmpl w:val="7FB0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891D9C"/>
    <w:multiLevelType w:val="hybridMultilevel"/>
    <w:tmpl w:val="8640D2CC"/>
    <w:lvl w:ilvl="0" w:tplc="A19C44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45EC4"/>
    <w:multiLevelType w:val="multilevel"/>
    <w:tmpl w:val="CEEA828C"/>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62BD44B5"/>
    <w:multiLevelType w:val="hybridMultilevel"/>
    <w:tmpl w:val="D868A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1" w15:restartNumberingAfterBreak="0">
    <w:nsid w:val="67550095"/>
    <w:multiLevelType w:val="hybridMultilevel"/>
    <w:tmpl w:val="35127266"/>
    <w:lvl w:ilvl="0" w:tplc="A99C3D6E">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22873"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4"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156066250">
    <w:abstractNumId w:val="12"/>
  </w:num>
  <w:num w:numId="2" w16cid:durableId="694160779">
    <w:abstractNumId w:val="22"/>
  </w:num>
  <w:num w:numId="3" w16cid:durableId="419839677">
    <w:abstractNumId w:val="18"/>
  </w:num>
  <w:num w:numId="4" w16cid:durableId="75052514">
    <w:abstractNumId w:val="24"/>
  </w:num>
  <w:num w:numId="5" w16cid:durableId="1323239363">
    <w:abstractNumId w:val="9"/>
  </w:num>
  <w:num w:numId="6" w16cid:durableId="683433222">
    <w:abstractNumId w:val="3"/>
  </w:num>
  <w:num w:numId="7" w16cid:durableId="1140611236">
    <w:abstractNumId w:val="2"/>
  </w:num>
  <w:num w:numId="8" w16cid:durableId="1075012174">
    <w:abstractNumId w:val="23"/>
  </w:num>
  <w:num w:numId="9" w16cid:durableId="216551513">
    <w:abstractNumId w:val="4"/>
  </w:num>
  <w:num w:numId="10" w16cid:durableId="1068260794">
    <w:abstractNumId w:val="10"/>
  </w:num>
  <w:num w:numId="11" w16cid:durableId="1683703704">
    <w:abstractNumId w:val="6"/>
  </w:num>
  <w:num w:numId="12" w16cid:durableId="222758254">
    <w:abstractNumId w:val="13"/>
  </w:num>
  <w:num w:numId="13" w16cid:durableId="1683624669">
    <w:abstractNumId w:val="15"/>
  </w:num>
  <w:num w:numId="14" w16cid:durableId="916283066">
    <w:abstractNumId w:val="0"/>
  </w:num>
  <w:num w:numId="15" w16cid:durableId="1448239185">
    <w:abstractNumId w:val="14"/>
  </w:num>
  <w:num w:numId="16" w16cid:durableId="901212848">
    <w:abstractNumId w:val="8"/>
  </w:num>
  <w:num w:numId="17" w16cid:durableId="1794517888">
    <w:abstractNumId w:val="5"/>
  </w:num>
  <w:num w:numId="18" w16cid:durableId="621574050">
    <w:abstractNumId w:val="19"/>
  </w:num>
  <w:num w:numId="19" w16cid:durableId="624507341">
    <w:abstractNumId w:val="7"/>
  </w:num>
  <w:num w:numId="20" w16cid:durableId="1751930440">
    <w:abstractNumId w:val="21"/>
  </w:num>
  <w:num w:numId="21" w16cid:durableId="67045117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s>
  <w:rsids>
    <w:rsidRoot w:val="00004AEB"/>
    <w:rsid w:val="0000008B"/>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4237"/>
    <w:rsid w:val="0000456E"/>
    <w:rsid w:val="00004641"/>
    <w:rsid w:val="0000491E"/>
    <w:rsid w:val="00004AEB"/>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7E"/>
    <w:rsid w:val="00015BB6"/>
    <w:rsid w:val="000161F5"/>
    <w:rsid w:val="00016478"/>
    <w:rsid w:val="000166B7"/>
    <w:rsid w:val="000171F8"/>
    <w:rsid w:val="000171FD"/>
    <w:rsid w:val="00017669"/>
    <w:rsid w:val="00017D91"/>
    <w:rsid w:val="00020DB2"/>
    <w:rsid w:val="00020F1A"/>
    <w:rsid w:val="00021A33"/>
    <w:rsid w:val="00021CF5"/>
    <w:rsid w:val="00021E1D"/>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4AC"/>
    <w:rsid w:val="00025A62"/>
    <w:rsid w:val="00025ADB"/>
    <w:rsid w:val="00025F6C"/>
    <w:rsid w:val="00026290"/>
    <w:rsid w:val="000263AA"/>
    <w:rsid w:val="00026700"/>
    <w:rsid w:val="00026706"/>
    <w:rsid w:val="0002674C"/>
    <w:rsid w:val="00026882"/>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3FC6"/>
    <w:rsid w:val="00034355"/>
    <w:rsid w:val="0003451C"/>
    <w:rsid w:val="00034E46"/>
    <w:rsid w:val="00035139"/>
    <w:rsid w:val="00035163"/>
    <w:rsid w:val="000351EF"/>
    <w:rsid w:val="00035B4E"/>
    <w:rsid w:val="00035F72"/>
    <w:rsid w:val="000362D6"/>
    <w:rsid w:val="00036626"/>
    <w:rsid w:val="00036908"/>
    <w:rsid w:val="00036A70"/>
    <w:rsid w:val="00036FBD"/>
    <w:rsid w:val="00037072"/>
    <w:rsid w:val="00037777"/>
    <w:rsid w:val="00037CE2"/>
    <w:rsid w:val="00037F49"/>
    <w:rsid w:val="00037F81"/>
    <w:rsid w:val="0004006E"/>
    <w:rsid w:val="00040BDB"/>
    <w:rsid w:val="0004176C"/>
    <w:rsid w:val="00041797"/>
    <w:rsid w:val="00041903"/>
    <w:rsid w:val="00041C5B"/>
    <w:rsid w:val="00041D37"/>
    <w:rsid w:val="00041FBF"/>
    <w:rsid w:val="00042132"/>
    <w:rsid w:val="000424D5"/>
    <w:rsid w:val="0004263E"/>
    <w:rsid w:val="000430CC"/>
    <w:rsid w:val="000430E6"/>
    <w:rsid w:val="00043650"/>
    <w:rsid w:val="00043839"/>
    <w:rsid w:val="00043A92"/>
    <w:rsid w:val="00043BC5"/>
    <w:rsid w:val="00043E65"/>
    <w:rsid w:val="000441FC"/>
    <w:rsid w:val="00044882"/>
    <w:rsid w:val="00044BDC"/>
    <w:rsid w:val="000455E1"/>
    <w:rsid w:val="00045AA1"/>
    <w:rsid w:val="0004622F"/>
    <w:rsid w:val="00046864"/>
    <w:rsid w:val="000468C7"/>
    <w:rsid w:val="00046EE3"/>
    <w:rsid w:val="000473A1"/>
    <w:rsid w:val="00047588"/>
    <w:rsid w:val="0004761D"/>
    <w:rsid w:val="00047C72"/>
    <w:rsid w:val="00047CE9"/>
    <w:rsid w:val="000501F1"/>
    <w:rsid w:val="00050257"/>
    <w:rsid w:val="00050487"/>
    <w:rsid w:val="000504A5"/>
    <w:rsid w:val="000507C3"/>
    <w:rsid w:val="000509CB"/>
    <w:rsid w:val="00052234"/>
    <w:rsid w:val="00052630"/>
    <w:rsid w:val="00052825"/>
    <w:rsid w:val="00052B09"/>
    <w:rsid w:val="00052C61"/>
    <w:rsid w:val="000530B7"/>
    <w:rsid w:val="000531BD"/>
    <w:rsid w:val="00053244"/>
    <w:rsid w:val="000534E2"/>
    <w:rsid w:val="00053B30"/>
    <w:rsid w:val="00053C43"/>
    <w:rsid w:val="00053DDB"/>
    <w:rsid w:val="0005472E"/>
    <w:rsid w:val="000547C6"/>
    <w:rsid w:val="00054AD4"/>
    <w:rsid w:val="00054E69"/>
    <w:rsid w:val="00055546"/>
    <w:rsid w:val="0005568C"/>
    <w:rsid w:val="000557B4"/>
    <w:rsid w:val="00055860"/>
    <w:rsid w:val="00055D0B"/>
    <w:rsid w:val="00055D6E"/>
    <w:rsid w:val="000560BA"/>
    <w:rsid w:val="00056205"/>
    <w:rsid w:val="00056E4A"/>
    <w:rsid w:val="000570E5"/>
    <w:rsid w:val="00057EB2"/>
    <w:rsid w:val="0006013C"/>
    <w:rsid w:val="00060538"/>
    <w:rsid w:val="00060EE0"/>
    <w:rsid w:val="00060FD9"/>
    <w:rsid w:val="00061573"/>
    <w:rsid w:val="000617D7"/>
    <w:rsid w:val="000620DA"/>
    <w:rsid w:val="000623CA"/>
    <w:rsid w:val="000626EE"/>
    <w:rsid w:val="00062985"/>
    <w:rsid w:val="00063321"/>
    <w:rsid w:val="00063E71"/>
    <w:rsid w:val="000640A9"/>
    <w:rsid w:val="0006422E"/>
    <w:rsid w:val="00064489"/>
    <w:rsid w:val="00064A36"/>
    <w:rsid w:val="00064E83"/>
    <w:rsid w:val="00065584"/>
    <w:rsid w:val="000655FD"/>
    <w:rsid w:val="00065A52"/>
    <w:rsid w:val="00065B63"/>
    <w:rsid w:val="00065CC5"/>
    <w:rsid w:val="000660C5"/>
    <w:rsid w:val="00066ABF"/>
    <w:rsid w:val="00066F02"/>
    <w:rsid w:val="00067098"/>
    <w:rsid w:val="0006742D"/>
    <w:rsid w:val="000675B1"/>
    <w:rsid w:val="000676F8"/>
    <w:rsid w:val="00067769"/>
    <w:rsid w:val="000704F3"/>
    <w:rsid w:val="00070C97"/>
    <w:rsid w:val="0007112E"/>
    <w:rsid w:val="00071B67"/>
    <w:rsid w:val="00071CA4"/>
    <w:rsid w:val="00071DE2"/>
    <w:rsid w:val="00071F5F"/>
    <w:rsid w:val="00072074"/>
    <w:rsid w:val="00072288"/>
    <w:rsid w:val="00072733"/>
    <w:rsid w:val="00072783"/>
    <w:rsid w:val="00072E02"/>
    <w:rsid w:val="00073536"/>
    <w:rsid w:val="00073956"/>
    <w:rsid w:val="00073963"/>
    <w:rsid w:val="000739CC"/>
    <w:rsid w:val="00073A9B"/>
    <w:rsid w:val="00073BBA"/>
    <w:rsid w:val="00073F07"/>
    <w:rsid w:val="00073F23"/>
    <w:rsid w:val="00073F9C"/>
    <w:rsid w:val="000742AF"/>
    <w:rsid w:val="00074430"/>
    <w:rsid w:val="00074582"/>
    <w:rsid w:val="00074A1F"/>
    <w:rsid w:val="00074C2B"/>
    <w:rsid w:val="000752FC"/>
    <w:rsid w:val="000758E3"/>
    <w:rsid w:val="00076B41"/>
    <w:rsid w:val="00077E6C"/>
    <w:rsid w:val="0008006E"/>
    <w:rsid w:val="000802A9"/>
    <w:rsid w:val="0008061A"/>
    <w:rsid w:val="0008129B"/>
    <w:rsid w:val="000816AD"/>
    <w:rsid w:val="0008221A"/>
    <w:rsid w:val="00082224"/>
    <w:rsid w:val="0008252E"/>
    <w:rsid w:val="00082889"/>
    <w:rsid w:val="00082914"/>
    <w:rsid w:val="0008309F"/>
    <w:rsid w:val="000838A2"/>
    <w:rsid w:val="00083917"/>
    <w:rsid w:val="00083AD8"/>
    <w:rsid w:val="00083BD7"/>
    <w:rsid w:val="00083CD6"/>
    <w:rsid w:val="00084187"/>
    <w:rsid w:val="00084CB1"/>
    <w:rsid w:val="00085689"/>
    <w:rsid w:val="0008568F"/>
    <w:rsid w:val="00085EF2"/>
    <w:rsid w:val="0008745F"/>
    <w:rsid w:val="000900AF"/>
    <w:rsid w:val="00090617"/>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CC2"/>
    <w:rsid w:val="000A0D74"/>
    <w:rsid w:val="000A1512"/>
    <w:rsid w:val="000A15E4"/>
    <w:rsid w:val="000A16B0"/>
    <w:rsid w:val="000A2315"/>
    <w:rsid w:val="000A28BD"/>
    <w:rsid w:val="000A2A90"/>
    <w:rsid w:val="000A2C62"/>
    <w:rsid w:val="000A2E96"/>
    <w:rsid w:val="000A30F9"/>
    <w:rsid w:val="000A35ED"/>
    <w:rsid w:val="000A3721"/>
    <w:rsid w:val="000A3841"/>
    <w:rsid w:val="000A3B01"/>
    <w:rsid w:val="000A3F4F"/>
    <w:rsid w:val="000A4744"/>
    <w:rsid w:val="000A51F3"/>
    <w:rsid w:val="000A5E67"/>
    <w:rsid w:val="000A5EBD"/>
    <w:rsid w:val="000A6267"/>
    <w:rsid w:val="000A6592"/>
    <w:rsid w:val="000A6C89"/>
    <w:rsid w:val="000A719A"/>
    <w:rsid w:val="000A73D0"/>
    <w:rsid w:val="000A73DC"/>
    <w:rsid w:val="000A7418"/>
    <w:rsid w:val="000A75EE"/>
    <w:rsid w:val="000A7C87"/>
    <w:rsid w:val="000A7E08"/>
    <w:rsid w:val="000B00B4"/>
    <w:rsid w:val="000B0127"/>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68FD"/>
    <w:rsid w:val="000C707C"/>
    <w:rsid w:val="000C7611"/>
    <w:rsid w:val="000D050A"/>
    <w:rsid w:val="000D0526"/>
    <w:rsid w:val="000D06EA"/>
    <w:rsid w:val="000D0CA4"/>
    <w:rsid w:val="000D1A7B"/>
    <w:rsid w:val="000D1E7B"/>
    <w:rsid w:val="000D21F1"/>
    <w:rsid w:val="000D2526"/>
    <w:rsid w:val="000D2813"/>
    <w:rsid w:val="000D2C49"/>
    <w:rsid w:val="000D3282"/>
    <w:rsid w:val="000D3AE8"/>
    <w:rsid w:val="000D3B59"/>
    <w:rsid w:val="000D3D33"/>
    <w:rsid w:val="000D3E39"/>
    <w:rsid w:val="000D3F7B"/>
    <w:rsid w:val="000D42D6"/>
    <w:rsid w:val="000D464F"/>
    <w:rsid w:val="000D4E11"/>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680A"/>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EE4"/>
    <w:rsid w:val="000F306B"/>
    <w:rsid w:val="000F31D9"/>
    <w:rsid w:val="000F376E"/>
    <w:rsid w:val="000F3FC7"/>
    <w:rsid w:val="000F47A4"/>
    <w:rsid w:val="000F4A13"/>
    <w:rsid w:val="000F4CD5"/>
    <w:rsid w:val="000F4FBD"/>
    <w:rsid w:val="000F5080"/>
    <w:rsid w:val="000F5216"/>
    <w:rsid w:val="000F567F"/>
    <w:rsid w:val="000F5A78"/>
    <w:rsid w:val="000F5E34"/>
    <w:rsid w:val="000F5E5F"/>
    <w:rsid w:val="000F5E8C"/>
    <w:rsid w:val="000F601F"/>
    <w:rsid w:val="000F6801"/>
    <w:rsid w:val="000F6803"/>
    <w:rsid w:val="000F6822"/>
    <w:rsid w:val="000F6D60"/>
    <w:rsid w:val="000F6D6B"/>
    <w:rsid w:val="000F6E80"/>
    <w:rsid w:val="000F7657"/>
    <w:rsid w:val="000F7921"/>
    <w:rsid w:val="000F7A4B"/>
    <w:rsid w:val="000F7F8C"/>
    <w:rsid w:val="001000DA"/>
    <w:rsid w:val="00100611"/>
    <w:rsid w:val="001006AD"/>
    <w:rsid w:val="0010072A"/>
    <w:rsid w:val="001009B3"/>
    <w:rsid w:val="001009C3"/>
    <w:rsid w:val="00100B5E"/>
    <w:rsid w:val="0010107A"/>
    <w:rsid w:val="00101435"/>
    <w:rsid w:val="00101451"/>
    <w:rsid w:val="00101939"/>
    <w:rsid w:val="00101B63"/>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772"/>
    <w:rsid w:val="001108B2"/>
    <w:rsid w:val="00110A24"/>
    <w:rsid w:val="00110A62"/>
    <w:rsid w:val="00110B1B"/>
    <w:rsid w:val="00110B5D"/>
    <w:rsid w:val="00110DAD"/>
    <w:rsid w:val="0011105B"/>
    <w:rsid w:val="0011111B"/>
    <w:rsid w:val="00111483"/>
    <w:rsid w:val="00111886"/>
    <w:rsid w:val="00111CE1"/>
    <w:rsid w:val="00112637"/>
    <w:rsid w:val="0011267E"/>
    <w:rsid w:val="0011271A"/>
    <w:rsid w:val="00112E38"/>
    <w:rsid w:val="00112FDA"/>
    <w:rsid w:val="001131AA"/>
    <w:rsid w:val="001134DA"/>
    <w:rsid w:val="001137CE"/>
    <w:rsid w:val="00113C4C"/>
    <w:rsid w:val="00113CDC"/>
    <w:rsid w:val="00113DD9"/>
    <w:rsid w:val="0011467A"/>
    <w:rsid w:val="00114751"/>
    <w:rsid w:val="0011484F"/>
    <w:rsid w:val="001148DA"/>
    <w:rsid w:val="00114DA9"/>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45E"/>
    <w:rsid w:val="001226AD"/>
    <w:rsid w:val="00122A3C"/>
    <w:rsid w:val="00122AE8"/>
    <w:rsid w:val="00122C72"/>
    <w:rsid w:val="001230A5"/>
    <w:rsid w:val="00123733"/>
    <w:rsid w:val="00123ACC"/>
    <w:rsid w:val="00123E1D"/>
    <w:rsid w:val="00123FDE"/>
    <w:rsid w:val="00124482"/>
    <w:rsid w:val="00124611"/>
    <w:rsid w:val="00124797"/>
    <w:rsid w:val="00124B56"/>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1A0C"/>
    <w:rsid w:val="0013248A"/>
    <w:rsid w:val="001325D7"/>
    <w:rsid w:val="00132744"/>
    <w:rsid w:val="00132777"/>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4EB"/>
    <w:rsid w:val="0013757A"/>
    <w:rsid w:val="001376E5"/>
    <w:rsid w:val="00137829"/>
    <w:rsid w:val="0013799D"/>
    <w:rsid w:val="00137E1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3E6D"/>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5E5"/>
    <w:rsid w:val="00151C40"/>
    <w:rsid w:val="00151DB1"/>
    <w:rsid w:val="001520AA"/>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A79"/>
    <w:rsid w:val="00157E61"/>
    <w:rsid w:val="00157E78"/>
    <w:rsid w:val="001601C2"/>
    <w:rsid w:val="00160ED7"/>
    <w:rsid w:val="00161399"/>
    <w:rsid w:val="00161697"/>
    <w:rsid w:val="00161884"/>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A7E"/>
    <w:rsid w:val="00170713"/>
    <w:rsid w:val="00170F85"/>
    <w:rsid w:val="001715D8"/>
    <w:rsid w:val="00171FD1"/>
    <w:rsid w:val="00172031"/>
    <w:rsid w:val="00172DA4"/>
    <w:rsid w:val="00173F6E"/>
    <w:rsid w:val="001748A0"/>
    <w:rsid w:val="00174D67"/>
    <w:rsid w:val="001753A5"/>
    <w:rsid w:val="001756B6"/>
    <w:rsid w:val="0017570D"/>
    <w:rsid w:val="00175826"/>
    <w:rsid w:val="0017593D"/>
    <w:rsid w:val="00175B81"/>
    <w:rsid w:val="00175C26"/>
    <w:rsid w:val="00175E2D"/>
    <w:rsid w:val="00176238"/>
    <w:rsid w:val="00176368"/>
    <w:rsid w:val="00176A24"/>
    <w:rsid w:val="00176C30"/>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2A0"/>
    <w:rsid w:val="00183679"/>
    <w:rsid w:val="00183DC3"/>
    <w:rsid w:val="00183F0D"/>
    <w:rsid w:val="0018400C"/>
    <w:rsid w:val="00184D8A"/>
    <w:rsid w:val="00184FE9"/>
    <w:rsid w:val="00185004"/>
    <w:rsid w:val="001856A2"/>
    <w:rsid w:val="0018593D"/>
    <w:rsid w:val="00185D75"/>
    <w:rsid w:val="00185EF3"/>
    <w:rsid w:val="00185F4B"/>
    <w:rsid w:val="0018600C"/>
    <w:rsid w:val="00186036"/>
    <w:rsid w:val="0018616D"/>
    <w:rsid w:val="00186ECA"/>
    <w:rsid w:val="00187485"/>
    <w:rsid w:val="00187860"/>
    <w:rsid w:val="00187A24"/>
    <w:rsid w:val="00190073"/>
    <w:rsid w:val="00190242"/>
    <w:rsid w:val="0019095F"/>
    <w:rsid w:val="00190F8D"/>
    <w:rsid w:val="001911C7"/>
    <w:rsid w:val="001911F6"/>
    <w:rsid w:val="0019138F"/>
    <w:rsid w:val="00191688"/>
    <w:rsid w:val="0019194F"/>
    <w:rsid w:val="00191D9C"/>
    <w:rsid w:val="00192396"/>
    <w:rsid w:val="00192453"/>
    <w:rsid w:val="001924D8"/>
    <w:rsid w:val="00192793"/>
    <w:rsid w:val="001929A8"/>
    <w:rsid w:val="00192AD4"/>
    <w:rsid w:val="001932CF"/>
    <w:rsid w:val="00193806"/>
    <w:rsid w:val="00193BEE"/>
    <w:rsid w:val="00193BFE"/>
    <w:rsid w:val="00193CB0"/>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454"/>
    <w:rsid w:val="00197717"/>
    <w:rsid w:val="001977C0"/>
    <w:rsid w:val="00197F7F"/>
    <w:rsid w:val="001A0827"/>
    <w:rsid w:val="001A0EF8"/>
    <w:rsid w:val="001A0FD7"/>
    <w:rsid w:val="001A1110"/>
    <w:rsid w:val="001A13E9"/>
    <w:rsid w:val="001A150E"/>
    <w:rsid w:val="001A18D2"/>
    <w:rsid w:val="001A1932"/>
    <w:rsid w:val="001A245B"/>
    <w:rsid w:val="001A25AC"/>
    <w:rsid w:val="001A37A6"/>
    <w:rsid w:val="001A4197"/>
    <w:rsid w:val="001A45A0"/>
    <w:rsid w:val="001A4BB8"/>
    <w:rsid w:val="001A50A5"/>
    <w:rsid w:val="001A548E"/>
    <w:rsid w:val="001A5625"/>
    <w:rsid w:val="001A6032"/>
    <w:rsid w:val="001A66B9"/>
    <w:rsid w:val="001A677B"/>
    <w:rsid w:val="001A7019"/>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3D9"/>
    <w:rsid w:val="001B2BCC"/>
    <w:rsid w:val="001B318A"/>
    <w:rsid w:val="001B36B4"/>
    <w:rsid w:val="001B38B7"/>
    <w:rsid w:val="001B39AE"/>
    <w:rsid w:val="001B3F7F"/>
    <w:rsid w:val="001B411F"/>
    <w:rsid w:val="001B4653"/>
    <w:rsid w:val="001B4A22"/>
    <w:rsid w:val="001B4A40"/>
    <w:rsid w:val="001B58BC"/>
    <w:rsid w:val="001B5D99"/>
    <w:rsid w:val="001B5E7A"/>
    <w:rsid w:val="001B6912"/>
    <w:rsid w:val="001B6F82"/>
    <w:rsid w:val="001B741D"/>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52A"/>
    <w:rsid w:val="001C3683"/>
    <w:rsid w:val="001C37E7"/>
    <w:rsid w:val="001C3E45"/>
    <w:rsid w:val="001C4284"/>
    <w:rsid w:val="001C4299"/>
    <w:rsid w:val="001C43F5"/>
    <w:rsid w:val="001C44D3"/>
    <w:rsid w:val="001C5239"/>
    <w:rsid w:val="001C5501"/>
    <w:rsid w:val="001C58FF"/>
    <w:rsid w:val="001C591F"/>
    <w:rsid w:val="001C5E1A"/>
    <w:rsid w:val="001C631B"/>
    <w:rsid w:val="001C63D2"/>
    <w:rsid w:val="001C6526"/>
    <w:rsid w:val="001C65BC"/>
    <w:rsid w:val="001C6A87"/>
    <w:rsid w:val="001C6E2C"/>
    <w:rsid w:val="001C6E3A"/>
    <w:rsid w:val="001C7078"/>
    <w:rsid w:val="001C709B"/>
    <w:rsid w:val="001C7813"/>
    <w:rsid w:val="001D1792"/>
    <w:rsid w:val="001D20D9"/>
    <w:rsid w:val="001D2509"/>
    <w:rsid w:val="001D2DA8"/>
    <w:rsid w:val="001D3116"/>
    <w:rsid w:val="001D3299"/>
    <w:rsid w:val="001D347F"/>
    <w:rsid w:val="001D3B9E"/>
    <w:rsid w:val="001D3E83"/>
    <w:rsid w:val="001D3F6F"/>
    <w:rsid w:val="001D4A29"/>
    <w:rsid w:val="001D4F9A"/>
    <w:rsid w:val="001D50E6"/>
    <w:rsid w:val="001D5114"/>
    <w:rsid w:val="001D55F2"/>
    <w:rsid w:val="001D5C0F"/>
    <w:rsid w:val="001D5F7D"/>
    <w:rsid w:val="001D64FE"/>
    <w:rsid w:val="001D6553"/>
    <w:rsid w:val="001D65FF"/>
    <w:rsid w:val="001D686B"/>
    <w:rsid w:val="001D68CD"/>
    <w:rsid w:val="001D69FE"/>
    <w:rsid w:val="001D70F5"/>
    <w:rsid w:val="001D729D"/>
    <w:rsid w:val="001D74DB"/>
    <w:rsid w:val="001E0190"/>
    <w:rsid w:val="001E0734"/>
    <w:rsid w:val="001E0AC5"/>
    <w:rsid w:val="001E0ACF"/>
    <w:rsid w:val="001E0ADE"/>
    <w:rsid w:val="001E1098"/>
    <w:rsid w:val="001E1E96"/>
    <w:rsid w:val="001E24D4"/>
    <w:rsid w:val="001E25C4"/>
    <w:rsid w:val="001E2E6F"/>
    <w:rsid w:val="001E3511"/>
    <w:rsid w:val="001E3642"/>
    <w:rsid w:val="001E3DBD"/>
    <w:rsid w:val="001E3E4C"/>
    <w:rsid w:val="001E4751"/>
    <w:rsid w:val="001E4938"/>
    <w:rsid w:val="001E4CD8"/>
    <w:rsid w:val="001E4FB6"/>
    <w:rsid w:val="001E53A9"/>
    <w:rsid w:val="001E5544"/>
    <w:rsid w:val="001E55D5"/>
    <w:rsid w:val="001E589C"/>
    <w:rsid w:val="001E596B"/>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9EB"/>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2A"/>
    <w:rsid w:val="001F58E7"/>
    <w:rsid w:val="001F5C00"/>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657"/>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69B"/>
    <w:rsid w:val="002147CA"/>
    <w:rsid w:val="002154DF"/>
    <w:rsid w:val="002158A2"/>
    <w:rsid w:val="00215AEB"/>
    <w:rsid w:val="00215CE4"/>
    <w:rsid w:val="00215E20"/>
    <w:rsid w:val="0021610D"/>
    <w:rsid w:val="002165C1"/>
    <w:rsid w:val="00216A8E"/>
    <w:rsid w:val="00216DD5"/>
    <w:rsid w:val="00217538"/>
    <w:rsid w:val="00217563"/>
    <w:rsid w:val="00217998"/>
    <w:rsid w:val="00217DA5"/>
    <w:rsid w:val="00217EC2"/>
    <w:rsid w:val="00217F94"/>
    <w:rsid w:val="00220268"/>
    <w:rsid w:val="00220B8F"/>
    <w:rsid w:val="00220ED6"/>
    <w:rsid w:val="00221747"/>
    <w:rsid w:val="00221FB0"/>
    <w:rsid w:val="0022236B"/>
    <w:rsid w:val="00222411"/>
    <w:rsid w:val="0022253A"/>
    <w:rsid w:val="00222ACC"/>
    <w:rsid w:val="00222D23"/>
    <w:rsid w:val="00223B9B"/>
    <w:rsid w:val="00223E41"/>
    <w:rsid w:val="00223EC7"/>
    <w:rsid w:val="00223F7B"/>
    <w:rsid w:val="002240AD"/>
    <w:rsid w:val="002241F7"/>
    <w:rsid w:val="00224234"/>
    <w:rsid w:val="002242F0"/>
    <w:rsid w:val="0022452B"/>
    <w:rsid w:val="00224EDC"/>
    <w:rsid w:val="00224F1D"/>
    <w:rsid w:val="00225311"/>
    <w:rsid w:val="00225CB2"/>
    <w:rsid w:val="002262A7"/>
    <w:rsid w:val="002273B2"/>
    <w:rsid w:val="00227B32"/>
    <w:rsid w:val="0023007D"/>
    <w:rsid w:val="002302F5"/>
    <w:rsid w:val="00230478"/>
    <w:rsid w:val="0023080F"/>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3DE"/>
    <w:rsid w:val="0023749F"/>
    <w:rsid w:val="002374F6"/>
    <w:rsid w:val="002375F5"/>
    <w:rsid w:val="0023766E"/>
    <w:rsid w:val="00237BD5"/>
    <w:rsid w:val="00237D72"/>
    <w:rsid w:val="00237EDD"/>
    <w:rsid w:val="00240237"/>
    <w:rsid w:val="002408BA"/>
    <w:rsid w:val="00240AE1"/>
    <w:rsid w:val="00240D8C"/>
    <w:rsid w:val="00240ED3"/>
    <w:rsid w:val="002412A2"/>
    <w:rsid w:val="00241740"/>
    <w:rsid w:val="00241810"/>
    <w:rsid w:val="00242AB5"/>
    <w:rsid w:val="00242CFC"/>
    <w:rsid w:val="00242E04"/>
    <w:rsid w:val="002430F9"/>
    <w:rsid w:val="002432E0"/>
    <w:rsid w:val="00243585"/>
    <w:rsid w:val="00243622"/>
    <w:rsid w:val="002436B2"/>
    <w:rsid w:val="00243D2B"/>
    <w:rsid w:val="00243E8D"/>
    <w:rsid w:val="00244224"/>
    <w:rsid w:val="00244B6B"/>
    <w:rsid w:val="002454C8"/>
    <w:rsid w:val="00245790"/>
    <w:rsid w:val="00245971"/>
    <w:rsid w:val="00245C98"/>
    <w:rsid w:val="00245CE9"/>
    <w:rsid w:val="00245E00"/>
    <w:rsid w:val="00246012"/>
    <w:rsid w:val="00247B52"/>
    <w:rsid w:val="00247E49"/>
    <w:rsid w:val="00247EB2"/>
    <w:rsid w:val="00247FE0"/>
    <w:rsid w:val="002500ED"/>
    <w:rsid w:val="00250568"/>
    <w:rsid w:val="002507C7"/>
    <w:rsid w:val="002509EA"/>
    <w:rsid w:val="002511AF"/>
    <w:rsid w:val="00251AF9"/>
    <w:rsid w:val="00251BF4"/>
    <w:rsid w:val="00251EBE"/>
    <w:rsid w:val="00252146"/>
    <w:rsid w:val="002525B9"/>
    <w:rsid w:val="00252B3D"/>
    <w:rsid w:val="00252BA5"/>
    <w:rsid w:val="00252FE9"/>
    <w:rsid w:val="00253077"/>
    <w:rsid w:val="00253368"/>
    <w:rsid w:val="00253752"/>
    <w:rsid w:val="00253B0F"/>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794"/>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5EA"/>
    <w:rsid w:val="00264677"/>
    <w:rsid w:val="00264A62"/>
    <w:rsid w:val="00264B80"/>
    <w:rsid w:val="00265045"/>
    <w:rsid w:val="00265096"/>
    <w:rsid w:val="0026589E"/>
    <w:rsid w:val="002659C1"/>
    <w:rsid w:val="002662BA"/>
    <w:rsid w:val="00266EB3"/>
    <w:rsid w:val="00267693"/>
    <w:rsid w:val="00267CB6"/>
    <w:rsid w:val="00267EF8"/>
    <w:rsid w:val="00270AC9"/>
    <w:rsid w:val="0027144C"/>
    <w:rsid w:val="00271A33"/>
    <w:rsid w:val="00271AD9"/>
    <w:rsid w:val="00271B90"/>
    <w:rsid w:val="00271BC9"/>
    <w:rsid w:val="00272039"/>
    <w:rsid w:val="00272184"/>
    <w:rsid w:val="00272283"/>
    <w:rsid w:val="0027244F"/>
    <w:rsid w:val="0027300A"/>
    <w:rsid w:val="002730DD"/>
    <w:rsid w:val="0027334E"/>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2F1"/>
    <w:rsid w:val="0028044C"/>
    <w:rsid w:val="0028048B"/>
    <w:rsid w:val="0028111A"/>
    <w:rsid w:val="002815F0"/>
    <w:rsid w:val="0028165D"/>
    <w:rsid w:val="002817EC"/>
    <w:rsid w:val="00281F5E"/>
    <w:rsid w:val="00283592"/>
    <w:rsid w:val="0028363C"/>
    <w:rsid w:val="00283E4F"/>
    <w:rsid w:val="00283FA3"/>
    <w:rsid w:val="002845AC"/>
    <w:rsid w:val="00284B07"/>
    <w:rsid w:val="002854CA"/>
    <w:rsid w:val="00285A5B"/>
    <w:rsid w:val="00285C44"/>
    <w:rsid w:val="00285E6C"/>
    <w:rsid w:val="00285F04"/>
    <w:rsid w:val="00286C19"/>
    <w:rsid w:val="00287075"/>
    <w:rsid w:val="00287146"/>
    <w:rsid w:val="00287609"/>
    <w:rsid w:val="002878A6"/>
    <w:rsid w:val="00287D08"/>
    <w:rsid w:val="00287E76"/>
    <w:rsid w:val="00287EA2"/>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46C"/>
    <w:rsid w:val="00297CA9"/>
    <w:rsid w:val="00297EC6"/>
    <w:rsid w:val="002A0AED"/>
    <w:rsid w:val="002A0F95"/>
    <w:rsid w:val="002A13AD"/>
    <w:rsid w:val="002A2754"/>
    <w:rsid w:val="002A289B"/>
    <w:rsid w:val="002A307B"/>
    <w:rsid w:val="002A314B"/>
    <w:rsid w:val="002A3201"/>
    <w:rsid w:val="002A36DE"/>
    <w:rsid w:val="002A38F1"/>
    <w:rsid w:val="002A3DA4"/>
    <w:rsid w:val="002A4235"/>
    <w:rsid w:val="002A4489"/>
    <w:rsid w:val="002A47BC"/>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391"/>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DB3"/>
    <w:rsid w:val="002C2E8E"/>
    <w:rsid w:val="002C321C"/>
    <w:rsid w:val="002C3384"/>
    <w:rsid w:val="002C3560"/>
    <w:rsid w:val="002C35FF"/>
    <w:rsid w:val="002C39A0"/>
    <w:rsid w:val="002C3AAF"/>
    <w:rsid w:val="002C3EFD"/>
    <w:rsid w:val="002C4084"/>
    <w:rsid w:val="002C4DC0"/>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591"/>
    <w:rsid w:val="002D27CA"/>
    <w:rsid w:val="002D3B57"/>
    <w:rsid w:val="002D3F88"/>
    <w:rsid w:val="002D4193"/>
    <w:rsid w:val="002D4389"/>
    <w:rsid w:val="002D4531"/>
    <w:rsid w:val="002D47E6"/>
    <w:rsid w:val="002D4B67"/>
    <w:rsid w:val="002D5353"/>
    <w:rsid w:val="002D5398"/>
    <w:rsid w:val="002D5584"/>
    <w:rsid w:val="002D5767"/>
    <w:rsid w:val="002D65F7"/>
    <w:rsid w:val="002D66F5"/>
    <w:rsid w:val="002D6A84"/>
    <w:rsid w:val="002D6B9C"/>
    <w:rsid w:val="002D6C05"/>
    <w:rsid w:val="002D70B7"/>
    <w:rsid w:val="002D7B35"/>
    <w:rsid w:val="002D7C5A"/>
    <w:rsid w:val="002E0210"/>
    <w:rsid w:val="002E0666"/>
    <w:rsid w:val="002E0CE5"/>
    <w:rsid w:val="002E18B5"/>
    <w:rsid w:val="002E18FF"/>
    <w:rsid w:val="002E2300"/>
    <w:rsid w:val="002E2335"/>
    <w:rsid w:val="002E23C3"/>
    <w:rsid w:val="002E2FCE"/>
    <w:rsid w:val="002E32B4"/>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1F8C"/>
    <w:rsid w:val="002F25E9"/>
    <w:rsid w:val="002F3818"/>
    <w:rsid w:val="002F3E23"/>
    <w:rsid w:val="002F4165"/>
    <w:rsid w:val="002F44C2"/>
    <w:rsid w:val="002F4916"/>
    <w:rsid w:val="002F4B98"/>
    <w:rsid w:val="002F4FB6"/>
    <w:rsid w:val="002F5471"/>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964"/>
    <w:rsid w:val="00306B0C"/>
    <w:rsid w:val="00307282"/>
    <w:rsid w:val="00307581"/>
    <w:rsid w:val="00307C36"/>
    <w:rsid w:val="00307DE3"/>
    <w:rsid w:val="00307EE7"/>
    <w:rsid w:val="00310A6E"/>
    <w:rsid w:val="00310F51"/>
    <w:rsid w:val="003114B3"/>
    <w:rsid w:val="00311A20"/>
    <w:rsid w:val="00311AEC"/>
    <w:rsid w:val="00311CFF"/>
    <w:rsid w:val="00312073"/>
    <w:rsid w:val="0031209D"/>
    <w:rsid w:val="00312320"/>
    <w:rsid w:val="00312916"/>
    <w:rsid w:val="00313432"/>
    <w:rsid w:val="00313587"/>
    <w:rsid w:val="00313AA4"/>
    <w:rsid w:val="003140E6"/>
    <w:rsid w:val="00314485"/>
    <w:rsid w:val="003145C4"/>
    <w:rsid w:val="00314EA8"/>
    <w:rsid w:val="00314F65"/>
    <w:rsid w:val="00315133"/>
    <w:rsid w:val="00315239"/>
    <w:rsid w:val="0031528F"/>
    <w:rsid w:val="0031535C"/>
    <w:rsid w:val="00315585"/>
    <w:rsid w:val="00315622"/>
    <w:rsid w:val="00315767"/>
    <w:rsid w:val="00315855"/>
    <w:rsid w:val="00315A30"/>
    <w:rsid w:val="00315CFC"/>
    <w:rsid w:val="00315F65"/>
    <w:rsid w:val="003167D6"/>
    <w:rsid w:val="00316EE5"/>
    <w:rsid w:val="003176A8"/>
    <w:rsid w:val="003177C7"/>
    <w:rsid w:val="00317B03"/>
    <w:rsid w:val="00317B60"/>
    <w:rsid w:val="0032030B"/>
    <w:rsid w:val="0032034E"/>
    <w:rsid w:val="00320D1D"/>
    <w:rsid w:val="00320E0A"/>
    <w:rsid w:val="00321131"/>
    <w:rsid w:val="00321137"/>
    <w:rsid w:val="003216BF"/>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1E82"/>
    <w:rsid w:val="00332131"/>
    <w:rsid w:val="0033220C"/>
    <w:rsid w:val="00332539"/>
    <w:rsid w:val="003327A3"/>
    <w:rsid w:val="00332B70"/>
    <w:rsid w:val="00332CA3"/>
    <w:rsid w:val="00332CF8"/>
    <w:rsid w:val="00332FD4"/>
    <w:rsid w:val="003331F6"/>
    <w:rsid w:val="003334C7"/>
    <w:rsid w:val="003335F7"/>
    <w:rsid w:val="0033364B"/>
    <w:rsid w:val="003336C5"/>
    <w:rsid w:val="00334389"/>
    <w:rsid w:val="00334614"/>
    <w:rsid w:val="00334747"/>
    <w:rsid w:val="00334955"/>
    <w:rsid w:val="00334ED7"/>
    <w:rsid w:val="00335608"/>
    <w:rsid w:val="00335A0C"/>
    <w:rsid w:val="00335D75"/>
    <w:rsid w:val="00335E10"/>
    <w:rsid w:val="003363DA"/>
    <w:rsid w:val="003365F6"/>
    <w:rsid w:val="00336657"/>
    <w:rsid w:val="003368F1"/>
    <w:rsid w:val="00336A3D"/>
    <w:rsid w:val="00336F65"/>
    <w:rsid w:val="003370FB"/>
    <w:rsid w:val="0033793B"/>
    <w:rsid w:val="00337980"/>
    <w:rsid w:val="00337989"/>
    <w:rsid w:val="00340C4D"/>
    <w:rsid w:val="00340E3B"/>
    <w:rsid w:val="00341DE0"/>
    <w:rsid w:val="003420E0"/>
    <w:rsid w:val="00342173"/>
    <w:rsid w:val="0034234E"/>
    <w:rsid w:val="00342405"/>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6B9"/>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D1B"/>
    <w:rsid w:val="00361F2F"/>
    <w:rsid w:val="00361FBC"/>
    <w:rsid w:val="003627DD"/>
    <w:rsid w:val="003628F9"/>
    <w:rsid w:val="00362CBB"/>
    <w:rsid w:val="00362D3F"/>
    <w:rsid w:val="00362D87"/>
    <w:rsid w:val="00362E3A"/>
    <w:rsid w:val="003630B0"/>
    <w:rsid w:val="00363120"/>
    <w:rsid w:val="00363532"/>
    <w:rsid w:val="00363763"/>
    <w:rsid w:val="00363BBC"/>
    <w:rsid w:val="00364154"/>
    <w:rsid w:val="003649FB"/>
    <w:rsid w:val="00364CA5"/>
    <w:rsid w:val="00366470"/>
    <w:rsid w:val="003664CB"/>
    <w:rsid w:val="003669E5"/>
    <w:rsid w:val="00366D81"/>
    <w:rsid w:val="00366E1C"/>
    <w:rsid w:val="00367673"/>
    <w:rsid w:val="003676C5"/>
    <w:rsid w:val="00370617"/>
    <w:rsid w:val="00370901"/>
    <w:rsid w:val="003709D8"/>
    <w:rsid w:val="00370D02"/>
    <w:rsid w:val="00371C1B"/>
    <w:rsid w:val="00371D63"/>
    <w:rsid w:val="003728DE"/>
    <w:rsid w:val="00372C51"/>
    <w:rsid w:val="00372D44"/>
    <w:rsid w:val="0037330A"/>
    <w:rsid w:val="00373317"/>
    <w:rsid w:val="0037344B"/>
    <w:rsid w:val="0037377A"/>
    <w:rsid w:val="00373994"/>
    <w:rsid w:val="00373A4D"/>
    <w:rsid w:val="00373D12"/>
    <w:rsid w:val="00374140"/>
    <w:rsid w:val="00374298"/>
    <w:rsid w:val="00374AC9"/>
    <w:rsid w:val="0037511C"/>
    <w:rsid w:val="003751ED"/>
    <w:rsid w:val="003752C3"/>
    <w:rsid w:val="003752DA"/>
    <w:rsid w:val="003752E2"/>
    <w:rsid w:val="00375B7C"/>
    <w:rsid w:val="0037615F"/>
    <w:rsid w:val="003765AD"/>
    <w:rsid w:val="00376F9C"/>
    <w:rsid w:val="00377171"/>
    <w:rsid w:val="0037730E"/>
    <w:rsid w:val="0037763B"/>
    <w:rsid w:val="00377690"/>
    <w:rsid w:val="00377A51"/>
    <w:rsid w:val="00377E6C"/>
    <w:rsid w:val="00377F1B"/>
    <w:rsid w:val="00380240"/>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581"/>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AA2"/>
    <w:rsid w:val="00392B02"/>
    <w:rsid w:val="00392E40"/>
    <w:rsid w:val="0039318E"/>
    <w:rsid w:val="00393205"/>
    <w:rsid w:val="003936CD"/>
    <w:rsid w:val="003938BA"/>
    <w:rsid w:val="0039396D"/>
    <w:rsid w:val="00393EA9"/>
    <w:rsid w:val="00394109"/>
    <w:rsid w:val="003947B8"/>
    <w:rsid w:val="00395181"/>
    <w:rsid w:val="003955B5"/>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A5A"/>
    <w:rsid w:val="003A0F29"/>
    <w:rsid w:val="003A13C5"/>
    <w:rsid w:val="003A1988"/>
    <w:rsid w:val="003A1F80"/>
    <w:rsid w:val="003A2A8A"/>
    <w:rsid w:val="003A2A8F"/>
    <w:rsid w:val="003A2B1C"/>
    <w:rsid w:val="003A2BFD"/>
    <w:rsid w:val="003A2D2C"/>
    <w:rsid w:val="003A2FA5"/>
    <w:rsid w:val="003A34C6"/>
    <w:rsid w:val="003A37BF"/>
    <w:rsid w:val="003A3AE7"/>
    <w:rsid w:val="003A3B9B"/>
    <w:rsid w:val="003A405D"/>
    <w:rsid w:val="003A444D"/>
    <w:rsid w:val="003A4505"/>
    <w:rsid w:val="003A5365"/>
    <w:rsid w:val="003A546D"/>
    <w:rsid w:val="003A634F"/>
    <w:rsid w:val="003A6451"/>
    <w:rsid w:val="003A64FA"/>
    <w:rsid w:val="003A6CE9"/>
    <w:rsid w:val="003A6D48"/>
    <w:rsid w:val="003A7910"/>
    <w:rsid w:val="003A79F1"/>
    <w:rsid w:val="003A7D28"/>
    <w:rsid w:val="003A7D9F"/>
    <w:rsid w:val="003B01BB"/>
    <w:rsid w:val="003B0339"/>
    <w:rsid w:val="003B0406"/>
    <w:rsid w:val="003B061E"/>
    <w:rsid w:val="003B06BF"/>
    <w:rsid w:val="003B0724"/>
    <w:rsid w:val="003B12B7"/>
    <w:rsid w:val="003B148C"/>
    <w:rsid w:val="003B1774"/>
    <w:rsid w:val="003B17B0"/>
    <w:rsid w:val="003B2E3A"/>
    <w:rsid w:val="003B32F7"/>
    <w:rsid w:val="003B3511"/>
    <w:rsid w:val="003B3E59"/>
    <w:rsid w:val="003B4022"/>
    <w:rsid w:val="003B430A"/>
    <w:rsid w:val="003B4465"/>
    <w:rsid w:val="003B4473"/>
    <w:rsid w:val="003B4476"/>
    <w:rsid w:val="003B47B2"/>
    <w:rsid w:val="003B482F"/>
    <w:rsid w:val="003B4BE8"/>
    <w:rsid w:val="003B4E07"/>
    <w:rsid w:val="003B5119"/>
    <w:rsid w:val="003B53AB"/>
    <w:rsid w:val="003B53CC"/>
    <w:rsid w:val="003B546B"/>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431"/>
    <w:rsid w:val="003D0CA7"/>
    <w:rsid w:val="003D1288"/>
    <w:rsid w:val="003D12AE"/>
    <w:rsid w:val="003D142B"/>
    <w:rsid w:val="003D1E04"/>
    <w:rsid w:val="003D25C4"/>
    <w:rsid w:val="003D2C4D"/>
    <w:rsid w:val="003D3447"/>
    <w:rsid w:val="003D3468"/>
    <w:rsid w:val="003D357E"/>
    <w:rsid w:val="003D3695"/>
    <w:rsid w:val="003D3854"/>
    <w:rsid w:val="003D3F0D"/>
    <w:rsid w:val="003D4055"/>
    <w:rsid w:val="003D4483"/>
    <w:rsid w:val="003D4C15"/>
    <w:rsid w:val="003D4DC8"/>
    <w:rsid w:val="003D52DD"/>
    <w:rsid w:val="003D545B"/>
    <w:rsid w:val="003D5476"/>
    <w:rsid w:val="003D5A45"/>
    <w:rsid w:val="003D5EA3"/>
    <w:rsid w:val="003D6113"/>
    <w:rsid w:val="003D6245"/>
    <w:rsid w:val="003D6A16"/>
    <w:rsid w:val="003D6AA6"/>
    <w:rsid w:val="003D6D65"/>
    <w:rsid w:val="003D75A3"/>
    <w:rsid w:val="003D7644"/>
    <w:rsid w:val="003D76D7"/>
    <w:rsid w:val="003D7ECF"/>
    <w:rsid w:val="003D7EE9"/>
    <w:rsid w:val="003E094A"/>
    <w:rsid w:val="003E0B36"/>
    <w:rsid w:val="003E0E29"/>
    <w:rsid w:val="003E106A"/>
    <w:rsid w:val="003E1325"/>
    <w:rsid w:val="003E13A8"/>
    <w:rsid w:val="003E1E9A"/>
    <w:rsid w:val="003E22D4"/>
    <w:rsid w:val="003E24BD"/>
    <w:rsid w:val="003E2C4B"/>
    <w:rsid w:val="003E313F"/>
    <w:rsid w:val="003E3643"/>
    <w:rsid w:val="003E39F6"/>
    <w:rsid w:val="003E3E59"/>
    <w:rsid w:val="003E4332"/>
    <w:rsid w:val="003E4965"/>
    <w:rsid w:val="003E514F"/>
    <w:rsid w:val="003E5442"/>
    <w:rsid w:val="003E5AAB"/>
    <w:rsid w:val="003E6066"/>
    <w:rsid w:val="003E60CA"/>
    <w:rsid w:val="003E62CD"/>
    <w:rsid w:val="003E6458"/>
    <w:rsid w:val="003E690B"/>
    <w:rsid w:val="003E6917"/>
    <w:rsid w:val="003E6A4C"/>
    <w:rsid w:val="003E6CA0"/>
    <w:rsid w:val="003E724B"/>
    <w:rsid w:val="003E7618"/>
    <w:rsid w:val="003E76CB"/>
    <w:rsid w:val="003E7784"/>
    <w:rsid w:val="003F0989"/>
    <w:rsid w:val="003F0A23"/>
    <w:rsid w:val="003F0C86"/>
    <w:rsid w:val="003F1131"/>
    <w:rsid w:val="003F13AC"/>
    <w:rsid w:val="003F1523"/>
    <w:rsid w:val="003F168A"/>
    <w:rsid w:val="003F183B"/>
    <w:rsid w:val="003F1886"/>
    <w:rsid w:val="003F19DB"/>
    <w:rsid w:val="003F1A89"/>
    <w:rsid w:val="003F2934"/>
    <w:rsid w:val="003F2D3A"/>
    <w:rsid w:val="003F2E1F"/>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6B3"/>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ED3"/>
    <w:rsid w:val="00402F90"/>
    <w:rsid w:val="00403185"/>
    <w:rsid w:val="00404F28"/>
    <w:rsid w:val="00405163"/>
    <w:rsid w:val="004053B7"/>
    <w:rsid w:val="00405498"/>
    <w:rsid w:val="0040572F"/>
    <w:rsid w:val="00405BA7"/>
    <w:rsid w:val="00405BAA"/>
    <w:rsid w:val="00406212"/>
    <w:rsid w:val="004062FF"/>
    <w:rsid w:val="0040631B"/>
    <w:rsid w:val="00406450"/>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53B"/>
    <w:rsid w:val="00410A0F"/>
    <w:rsid w:val="00410BB0"/>
    <w:rsid w:val="00410E71"/>
    <w:rsid w:val="004113E2"/>
    <w:rsid w:val="00411F52"/>
    <w:rsid w:val="00412245"/>
    <w:rsid w:val="004122D4"/>
    <w:rsid w:val="0041287F"/>
    <w:rsid w:val="00412DE8"/>
    <w:rsid w:val="00412E49"/>
    <w:rsid w:val="00413316"/>
    <w:rsid w:val="004133CE"/>
    <w:rsid w:val="004134DF"/>
    <w:rsid w:val="0041360B"/>
    <w:rsid w:val="004136F1"/>
    <w:rsid w:val="004143E5"/>
    <w:rsid w:val="0041469A"/>
    <w:rsid w:val="0041497A"/>
    <w:rsid w:val="00415C01"/>
    <w:rsid w:val="00415FBA"/>
    <w:rsid w:val="004162D7"/>
    <w:rsid w:val="004166A0"/>
    <w:rsid w:val="0041692C"/>
    <w:rsid w:val="00416A93"/>
    <w:rsid w:val="00416BD8"/>
    <w:rsid w:val="00416DB1"/>
    <w:rsid w:val="004179D0"/>
    <w:rsid w:val="00417A6D"/>
    <w:rsid w:val="004200B0"/>
    <w:rsid w:val="00420664"/>
    <w:rsid w:val="00420A87"/>
    <w:rsid w:val="00420B15"/>
    <w:rsid w:val="00420C24"/>
    <w:rsid w:val="00420DCE"/>
    <w:rsid w:val="00420E48"/>
    <w:rsid w:val="00420E5E"/>
    <w:rsid w:val="004212F0"/>
    <w:rsid w:val="004214BC"/>
    <w:rsid w:val="00421769"/>
    <w:rsid w:val="00421799"/>
    <w:rsid w:val="0042191F"/>
    <w:rsid w:val="00421C36"/>
    <w:rsid w:val="00421F78"/>
    <w:rsid w:val="00422267"/>
    <w:rsid w:val="0042227F"/>
    <w:rsid w:val="00422E51"/>
    <w:rsid w:val="0042312F"/>
    <w:rsid w:val="0042317C"/>
    <w:rsid w:val="0042332D"/>
    <w:rsid w:val="00423925"/>
    <w:rsid w:val="00423E17"/>
    <w:rsid w:val="00423F52"/>
    <w:rsid w:val="00423FEB"/>
    <w:rsid w:val="00424537"/>
    <w:rsid w:val="00424A25"/>
    <w:rsid w:val="004250A5"/>
    <w:rsid w:val="00425CF9"/>
    <w:rsid w:val="00425FF4"/>
    <w:rsid w:val="0042629F"/>
    <w:rsid w:val="00426930"/>
    <w:rsid w:val="004269D5"/>
    <w:rsid w:val="0042706D"/>
    <w:rsid w:val="004270FD"/>
    <w:rsid w:val="004271D5"/>
    <w:rsid w:val="00427261"/>
    <w:rsid w:val="004272B9"/>
    <w:rsid w:val="004273F5"/>
    <w:rsid w:val="004274A2"/>
    <w:rsid w:val="004277BC"/>
    <w:rsid w:val="00427915"/>
    <w:rsid w:val="004304C8"/>
    <w:rsid w:val="004308E9"/>
    <w:rsid w:val="00430AF9"/>
    <w:rsid w:val="00431066"/>
    <w:rsid w:val="004311F9"/>
    <w:rsid w:val="004313EF"/>
    <w:rsid w:val="00431441"/>
    <w:rsid w:val="00431F16"/>
    <w:rsid w:val="004321E9"/>
    <w:rsid w:val="00432296"/>
    <w:rsid w:val="0043383B"/>
    <w:rsid w:val="0043384A"/>
    <w:rsid w:val="004339B7"/>
    <w:rsid w:val="00433BD0"/>
    <w:rsid w:val="00433C3F"/>
    <w:rsid w:val="00433CB8"/>
    <w:rsid w:val="00433EF9"/>
    <w:rsid w:val="00433F44"/>
    <w:rsid w:val="00433F6B"/>
    <w:rsid w:val="0043489D"/>
    <w:rsid w:val="0043497B"/>
    <w:rsid w:val="00434B0F"/>
    <w:rsid w:val="00434B87"/>
    <w:rsid w:val="00434FAB"/>
    <w:rsid w:val="004352F3"/>
    <w:rsid w:val="0043533B"/>
    <w:rsid w:val="004356E2"/>
    <w:rsid w:val="00435833"/>
    <w:rsid w:val="00435C26"/>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9EA"/>
    <w:rsid w:val="00445CA0"/>
    <w:rsid w:val="00446176"/>
    <w:rsid w:val="0044618B"/>
    <w:rsid w:val="00446390"/>
    <w:rsid w:val="004463E7"/>
    <w:rsid w:val="004464A2"/>
    <w:rsid w:val="00446920"/>
    <w:rsid w:val="00447351"/>
    <w:rsid w:val="00447B50"/>
    <w:rsid w:val="00447BD5"/>
    <w:rsid w:val="00447C55"/>
    <w:rsid w:val="00447DC3"/>
    <w:rsid w:val="0045004D"/>
    <w:rsid w:val="00450BFC"/>
    <w:rsid w:val="00450C2B"/>
    <w:rsid w:val="00450E1B"/>
    <w:rsid w:val="00451110"/>
    <w:rsid w:val="004512D8"/>
    <w:rsid w:val="0045153F"/>
    <w:rsid w:val="004516EB"/>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823"/>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77"/>
    <w:rsid w:val="004778C7"/>
    <w:rsid w:val="00477A42"/>
    <w:rsid w:val="0048008F"/>
    <w:rsid w:val="0048018C"/>
    <w:rsid w:val="0048066C"/>
    <w:rsid w:val="0048087A"/>
    <w:rsid w:val="00480DA7"/>
    <w:rsid w:val="00481521"/>
    <w:rsid w:val="0048154D"/>
    <w:rsid w:val="0048157D"/>
    <w:rsid w:val="0048179C"/>
    <w:rsid w:val="00481A57"/>
    <w:rsid w:val="004825B9"/>
    <w:rsid w:val="00482A70"/>
    <w:rsid w:val="00482B27"/>
    <w:rsid w:val="00482B6C"/>
    <w:rsid w:val="004831D6"/>
    <w:rsid w:val="0048328C"/>
    <w:rsid w:val="00483326"/>
    <w:rsid w:val="004834A7"/>
    <w:rsid w:val="00483A51"/>
    <w:rsid w:val="00483B71"/>
    <w:rsid w:val="00483D92"/>
    <w:rsid w:val="00483EAF"/>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253"/>
    <w:rsid w:val="00490F9B"/>
    <w:rsid w:val="00491465"/>
    <w:rsid w:val="0049165E"/>
    <w:rsid w:val="00491A11"/>
    <w:rsid w:val="004922A5"/>
    <w:rsid w:val="004925EC"/>
    <w:rsid w:val="0049261C"/>
    <w:rsid w:val="00492C0D"/>
    <w:rsid w:val="00492CD9"/>
    <w:rsid w:val="00493F75"/>
    <w:rsid w:val="0049412F"/>
    <w:rsid w:val="00494637"/>
    <w:rsid w:val="0049473E"/>
    <w:rsid w:val="0049493E"/>
    <w:rsid w:val="00495176"/>
    <w:rsid w:val="004956B2"/>
    <w:rsid w:val="0049587E"/>
    <w:rsid w:val="00495986"/>
    <w:rsid w:val="00495A9C"/>
    <w:rsid w:val="00496446"/>
    <w:rsid w:val="00496465"/>
    <w:rsid w:val="00496982"/>
    <w:rsid w:val="00496C3E"/>
    <w:rsid w:val="0049713E"/>
    <w:rsid w:val="00497A05"/>
    <w:rsid w:val="00497E50"/>
    <w:rsid w:val="004A0535"/>
    <w:rsid w:val="004A0717"/>
    <w:rsid w:val="004A07E7"/>
    <w:rsid w:val="004A0D32"/>
    <w:rsid w:val="004A0E8E"/>
    <w:rsid w:val="004A142F"/>
    <w:rsid w:val="004A200E"/>
    <w:rsid w:val="004A2164"/>
    <w:rsid w:val="004A2359"/>
    <w:rsid w:val="004A2515"/>
    <w:rsid w:val="004A2B54"/>
    <w:rsid w:val="004A2E41"/>
    <w:rsid w:val="004A30FA"/>
    <w:rsid w:val="004A314D"/>
    <w:rsid w:val="004A324F"/>
    <w:rsid w:val="004A35BE"/>
    <w:rsid w:val="004A39FD"/>
    <w:rsid w:val="004A45E4"/>
    <w:rsid w:val="004A4A85"/>
    <w:rsid w:val="004A4BDB"/>
    <w:rsid w:val="004A5164"/>
    <w:rsid w:val="004A5391"/>
    <w:rsid w:val="004A5619"/>
    <w:rsid w:val="004A5897"/>
    <w:rsid w:val="004A593E"/>
    <w:rsid w:val="004A5D61"/>
    <w:rsid w:val="004A650C"/>
    <w:rsid w:val="004A69C8"/>
    <w:rsid w:val="004A6C97"/>
    <w:rsid w:val="004A6D4C"/>
    <w:rsid w:val="004A7AA8"/>
    <w:rsid w:val="004A7F29"/>
    <w:rsid w:val="004B0796"/>
    <w:rsid w:val="004B09F7"/>
    <w:rsid w:val="004B0BFE"/>
    <w:rsid w:val="004B0E07"/>
    <w:rsid w:val="004B0E1F"/>
    <w:rsid w:val="004B10EC"/>
    <w:rsid w:val="004B141F"/>
    <w:rsid w:val="004B1491"/>
    <w:rsid w:val="004B16BA"/>
    <w:rsid w:val="004B1E8C"/>
    <w:rsid w:val="004B2482"/>
    <w:rsid w:val="004B3987"/>
    <w:rsid w:val="004B3A9B"/>
    <w:rsid w:val="004B3C6B"/>
    <w:rsid w:val="004B441C"/>
    <w:rsid w:val="004B44C5"/>
    <w:rsid w:val="004B4B80"/>
    <w:rsid w:val="004B532D"/>
    <w:rsid w:val="004B55DC"/>
    <w:rsid w:val="004B7FA5"/>
    <w:rsid w:val="004C0479"/>
    <w:rsid w:val="004C0A38"/>
    <w:rsid w:val="004C1076"/>
    <w:rsid w:val="004C112B"/>
    <w:rsid w:val="004C12BA"/>
    <w:rsid w:val="004C1649"/>
    <w:rsid w:val="004C1A1C"/>
    <w:rsid w:val="004C1AD1"/>
    <w:rsid w:val="004C1DBC"/>
    <w:rsid w:val="004C2710"/>
    <w:rsid w:val="004C295F"/>
    <w:rsid w:val="004C37B2"/>
    <w:rsid w:val="004C398D"/>
    <w:rsid w:val="004C3ACD"/>
    <w:rsid w:val="004C3C46"/>
    <w:rsid w:val="004C3EE0"/>
    <w:rsid w:val="004C402B"/>
    <w:rsid w:val="004C417C"/>
    <w:rsid w:val="004C4781"/>
    <w:rsid w:val="004C49D5"/>
    <w:rsid w:val="004C4C8A"/>
    <w:rsid w:val="004C4EE4"/>
    <w:rsid w:val="004C5315"/>
    <w:rsid w:val="004C577C"/>
    <w:rsid w:val="004C581E"/>
    <w:rsid w:val="004C5CEB"/>
    <w:rsid w:val="004C6213"/>
    <w:rsid w:val="004C6B15"/>
    <w:rsid w:val="004C7146"/>
    <w:rsid w:val="004C7235"/>
    <w:rsid w:val="004C72EE"/>
    <w:rsid w:val="004C7366"/>
    <w:rsid w:val="004C77E1"/>
    <w:rsid w:val="004C7F52"/>
    <w:rsid w:val="004D0374"/>
    <w:rsid w:val="004D03AF"/>
    <w:rsid w:val="004D06DF"/>
    <w:rsid w:val="004D078E"/>
    <w:rsid w:val="004D082D"/>
    <w:rsid w:val="004D09B3"/>
    <w:rsid w:val="004D0BB5"/>
    <w:rsid w:val="004D0ED6"/>
    <w:rsid w:val="004D1061"/>
    <w:rsid w:val="004D2591"/>
    <w:rsid w:val="004D2824"/>
    <w:rsid w:val="004D2B7A"/>
    <w:rsid w:val="004D2F0B"/>
    <w:rsid w:val="004D36AE"/>
    <w:rsid w:val="004D3ED5"/>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514"/>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0DF4"/>
    <w:rsid w:val="004F1002"/>
    <w:rsid w:val="004F11A9"/>
    <w:rsid w:val="004F1382"/>
    <w:rsid w:val="004F1B1E"/>
    <w:rsid w:val="004F240B"/>
    <w:rsid w:val="004F35E0"/>
    <w:rsid w:val="004F3A12"/>
    <w:rsid w:val="004F3D42"/>
    <w:rsid w:val="004F43A1"/>
    <w:rsid w:val="004F4995"/>
    <w:rsid w:val="004F4F56"/>
    <w:rsid w:val="004F5160"/>
    <w:rsid w:val="004F5D45"/>
    <w:rsid w:val="004F6035"/>
    <w:rsid w:val="004F6690"/>
    <w:rsid w:val="004F698A"/>
    <w:rsid w:val="004F6BF1"/>
    <w:rsid w:val="004F6F43"/>
    <w:rsid w:val="004F6F5E"/>
    <w:rsid w:val="004F739E"/>
    <w:rsid w:val="004F74CA"/>
    <w:rsid w:val="004F7787"/>
    <w:rsid w:val="004F79B1"/>
    <w:rsid w:val="004F7BC5"/>
    <w:rsid w:val="004F7CC3"/>
    <w:rsid w:val="004F7D83"/>
    <w:rsid w:val="004F7EDF"/>
    <w:rsid w:val="00500110"/>
    <w:rsid w:val="00500799"/>
    <w:rsid w:val="00500DE8"/>
    <w:rsid w:val="00501064"/>
    <w:rsid w:val="005014FC"/>
    <w:rsid w:val="005019B5"/>
    <w:rsid w:val="005019C0"/>
    <w:rsid w:val="0050225A"/>
    <w:rsid w:val="00502B0F"/>
    <w:rsid w:val="00502D81"/>
    <w:rsid w:val="00502D90"/>
    <w:rsid w:val="00502E1D"/>
    <w:rsid w:val="00502E7F"/>
    <w:rsid w:val="00502F97"/>
    <w:rsid w:val="00503352"/>
    <w:rsid w:val="005033D8"/>
    <w:rsid w:val="00503662"/>
    <w:rsid w:val="00503CF7"/>
    <w:rsid w:val="00503F00"/>
    <w:rsid w:val="005042D3"/>
    <w:rsid w:val="00504FD4"/>
    <w:rsid w:val="00505460"/>
    <w:rsid w:val="00505CE1"/>
    <w:rsid w:val="00506000"/>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332"/>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1772E"/>
    <w:rsid w:val="00520415"/>
    <w:rsid w:val="005204AE"/>
    <w:rsid w:val="00520A59"/>
    <w:rsid w:val="00521232"/>
    <w:rsid w:val="00521244"/>
    <w:rsid w:val="005212C4"/>
    <w:rsid w:val="005212DC"/>
    <w:rsid w:val="0052196C"/>
    <w:rsid w:val="00521998"/>
    <w:rsid w:val="005219CA"/>
    <w:rsid w:val="00521BFD"/>
    <w:rsid w:val="00521DB5"/>
    <w:rsid w:val="0052239B"/>
    <w:rsid w:val="00522B13"/>
    <w:rsid w:val="00522B30"/>
    <w:rsid w:val="00522C03"/>
    <w:rsid w:val="005232B3"/>
    <w:rsid w:val="005233A5"/>
    <w:rsid w:val="00523C38"/>
    <w:rsid w:val="00523DDC"/>
    <w:rsid w:val="0052415A"/>
    <w:rsid w:val="0052438E"/>
    <w:rsid w:val="00525B0A"/>
    <w:rsid w:val="0052624A"/>
    <w:rsid w:val="00526266"/>
    <w:rsid w:val="00526493"/>
    <w:rsid w:val="00526A07"/>
    <w:rsid w:val="00526A2E"/>
    <w:rsid w:val="00526EBE"/>
    <w:rsid w:val="00527730"/>
    <w:rsid w:val="005302CE"/>
    <w:rsid w:val="0053086B"/>
    <w:rsid w:val="00530BC0"/>
    <w:rsid w:val="00530F0D"/>
    <w:rsid w:val="005310F3"/>
    <w:rsid w:val="0053160A"/>
    <w:rsid w:val="00531614"/>
    <w:rsid w:val="005319CA"/>
    <w:rsid w:val="00531A3D"/>
    <w:rsid w:val="00531DE9"/>
    <w:rsid w:val="00531F4B"/>
    <w:rsid w:val="005321C1"/>
    <w:rsid w:val="0053272A"/>
    <w:rsid w:val="0053349A"/>
    <w:rsid w:val="005334AF"/>
    <w:rsid w:val="005336D9"/>
    <w:rsid w:val="00533C57"/>
    <w:rsid w:val="00533DD7"/>
    <w:rsid w:val="00534175"/>
    <w:rsid w:val="0053426F"/>
    <w:rsid w:val="00534527"/>
    <w:rsid w:val="0053460A"/>
    <w:rsid w:val="0053497F"/>
    <w:rsid w:val="00534DA3"/>
    <w:rsid w:val="00534DD6"/>
    <w:rsid w:val="00535E1F"/>
    <w:rsid w:val="0053665B"/>
    <w:rsid w:val="00536848"/>
    <w:rsid w:val="00536B82"/>
    <w:rsid w:val="00536BED"/>
    <w:rsid w:val="00536DA1"/>
    <w:rsid w:val="00537024"/>
    <w:rsid w:val="0053708A"/>
    <w:rsid w:val="00537261"/>
    <w:rsid w:val="005372BC"/>
    <w:rsid w:val="0053770A"/>
    <w:rsid w:val="005379C2"/>
    <w:rsid w:val="00537A3A"/>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0DE8"/>
    <w:rsid w:val="00551607"/>
    <w:rsid w:val="00551A5B"/>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392"/>
    <w:rsid w:val="0056059C"/>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CF3"/>
    <w:rsid w:val="00566671"/>
    <w:rsid w:val="00566DAC"/>
    <w:rsid w:val="00566FEA"/>
    <w:rsid w:val="005676F5"/>
    <w:rsid w:val="0056770F"/>
    <w:rsid w:val="00567C79"/>
    <w:rsid w:val="00570012"/>
    <w:rsid w:val="00570018"/>
    <w:rsid w:val="005704B3"/>
    <w:rsid w:val="005705A3"/>
    <w:rsid w:val="00570BFE"/>
    <w:rsid w:val="00570C1D"/>
    <w:rsid w:val="005715BD"/>
    <w:rsid w:val="0057222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AC0"/>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A43"/>
    <w:rsid w:val="00585C73"/>
    <w:rsid w:val="005867AE"/>
    <w:rsid w:val="005868CB"/>
    <w:rsid w:val="00586AFC"/>
    <w:rsid w:val="00587A9A"/>
    <w:rsid w:val="00587F6A"/>
    <w:rsid w:val="00587FAB"/>
    <w:rsid w:val="00590459"/>
    <w:rsid w:val="0059071B"/>
    <w:rsid w:val="00590903"/>
    <w:rsid w:val="00590B1F"/>
    <w:rsid w:val="00590B89"/>
    <w:rsid w:val="00590D29"/>
    <w:rsid w:val="00591309"/>
    <w:rsid w:val="00591420"/>
    <w:rsid w:val="005915F9"/>
    <w:rsid w:val="00591CE2"/>
    <w:rsid w:val="005922AA"/>
    <w:rsid w:val="0059231C"/>
    <w:rsid w:val="00592D66"/>
    <w:rsid w:val="00592E64"/>
    <w:rsid w:val="00592EE9"/>
    <w:rsid w:val="00593021"/>
    <w:rsid w:val="005930BC"/>
    <w:rsid w:val="005930FA"/>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1EB8"/>
    <w:rsid w:val="005A211E"/>
    <w:rsid w:val="005A21FA"/>
    <w:rsid w:val="005A24B9"/>
    <w:rsid w:val="005A274F"/>
    <w:rsid w:val="005A2951"/>
    <w:rsid w:val="005A2A5D"/>
    <w:rsid w:val="005A2CB7"/>
    <w:rsid w:val="005A3174"/>
    <w:rsid w:val="005A3674"/>
    <w:rsid w:val="005A4144"/>
    <w:rsid w:val="005A42D6"/>
    <w:rsid w:val="005A44BF"/>
    <w:rsid w:val="005A44DD"/>
    <w:rsid w:val="005A4E7B"/>
    <w:rsid w:val="005A4E82"/>
    <w:rsid w:val="005A5248"/>
    <w:rsid w:val="005A5AC8"/>
    <w:rsid w:val="005A6E5D"/>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0C8"/>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770"/>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3CC5"/>
    <w:rsid w:val="005D48A2"/>
    <w:rsid w:val="005D497A"/>
    <w:rsid w:val="005D4AA8"/>
    <w:rsid w:val="005D62B3"/>
    <w:rsid w:val="005D6CC9"/>
    <w:rsid w:val="005D764B"/>
    <w:rsid w:val="005D773B"/>
    <w:rsid w:val="005E0160"/>
    <w:rsid w:val="005E03CB"/>
    <w:rsid w:val="005E0821"/>
    <w:rsid w:val="005E0A98"/>
    <w:rsid w:val="005E109D"/>
    <w:rsid w:val="005E16C9"/>
    <w:rsid w:val="005E1760"/>
    <w:rsid w:val="005E1961"/>
    <w:rsid w:val="005E1F8E"/>
    <w:rsid w:val="005E2204"/>
    <w:rsid w:val="005E25C1"/>
    <w:rsid w:val="005E2661"/>
    <w:rsid w:val="005E3167"/>
    <w:rsid w:val="005E36CC"/>
    <w:rsid w:val="005E3CB4"/>
    <w:rsid w:val="005E3E05"/>
    <w:rsid w:val="005E43AE"/>
    <w:rsid w:val="005E462C"/>
    <w:rsid w:val="005E4816"/>
    <w:rsid w:val="005E52F3"/>
    <w:rsid w:val="005E5351"/>
    <w:rsid w:val="005E542C"/>
    <w:rsid w:val="005E584A"/>
    <w:rsid w:val="005E59CF"/>
    <w:rsid w:val="005E5E8C"/>
    <w:rsid w:val="005E651B"/>
    <w:rsid w:val="005E6A00"/>
    <w:rsid w:val="005E6DD2"/>
    <w:rsid w:val="005E74A0"/>
    <w:rsid w:val="005E7D9F"/>
    <w:rsid w:val="005E7E2C"/>
    <w:rsid w:val="005E7ECE"/>
    <w:rsid w:val="005E7FAB"/>
    <w:rsid w:val="005F03D0"/>
    <w:rsid w:val="005F09CF"/>
    <w:rsid w:val="005F0BB2"/>
    <w:rsid w:val="005F0C5A"/>
    <w:rsid w:val="005F0D01"/>
    <w:rsid w:val="005F106A"/>
    <w:rsid w:val="005F1B40"/>
    <w:rsid w:val="005F1F06"/>
    <w:rsid w:val="005F2030"/>
    <w:rsid w:val="005F2104"/>
    <w:rsid w:val="005F249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5FA"/>
    <w:rsid w:val="0060183D"/>
    <w:rsid w:val="00601ECC"/>
    <w:rsid w:val="006023D9"/>
    <w:rsid w:val="0060269A"/>
    <w:rsid w:val="00602739"/>
    <w:rsid w:val="00602916"/>
    <w:rsid w:val="00602979"/>
    <w:rsid w:val="00603085"/>
    <w:rsid w:val="00603830"/>
    <w:rsid w:val="006040D0"/>
    <w:rsid w:val="00604691"/>
    <w:rsid w:val="00604976"/>
    <w:rsid w:val="00604A64"/>
    <w:rsid w:val="00604F9B"/>
    <w:rsid w:val="006050BE"/>
    <w:rsid w:val="00605B53"/>
    <w:rsid w:val="00605F62"/>
    <w:rsid w:val="00606402"/>
    <w:rsid w:val="00606440"/>
    <w:rsid w:val="00606505"/>
    <w:rsid w:val="0060655A"/>
    <w:rsid w:val="00606818"/>
    <w:rsid w:val="00606CC0"/>
    <w:rsid w:val="006071AD"/>
    <w:rsid w:val="006072AD"/>
    <w:rsid w:val="00607702"/>
    <w:rsid w:val="0060793A"/>
    <w:rsid w:val="0060795D"/>
    <w:rsid w:val="00607C2D"/>
    <w:rsid w:val="0061010E"/>
    <w:rsid w:val="00610620"/>
    <w:rsid w:val="0061110A"/>
    <w:rsid w:val="006112CD"/>
    <w:rsid w:val="00611A84"/>
    <w:rsid w:val="00611AEA"/>
    <w:rsid w:val="00611B10"/>
    <w:rsid w:val="00611D72"/>
    <w:rsid w:val="00611ED0"/>
    <w:rsid w:val="0061201A"/>
    <w:rsid w:val="00612072"/>
    <w:rsid w:val="006120DB"/>
    <w:rsid w:val="00612230"/>
    <w:rsid w:val="00612DE6"/>
    <w:rsid w:val="00612EAE"/>
    <w:rsid w:val="00613A36"/>
    <w:rsid w:val="006140B7"/>
    <w:rsid w:val="00614254"/>
    <w:rsid w:val="00614317"/>
    <w:rsid w:val="0061433C"/>
    <w:rsid w:val="006143BD"/>
    <w:rsid w:val="0061445B"/>
    <w:rsid w:val="00614C53"/>
    <w:rsid w:val="00615263"/>
    <w:rsid w:val="006158BA"/>
    <w:rsid w:val="0061599C"/>
    <w:rsid w:val="00615AD4"/>
    <w:rsid w:val="0061619C"/>
    <w:rsid w:val="00616BFE"/>
    <w:rsid w:val="006173E1"/>
    <w:rsid w:val="00617567"/>
    <w:rsid w:val="00617AEE"/>
    <w:rsid w:val="00617C5A"/>
    <w:rsid w:val="00617D36"/>
    <w:rsid w:val="00620A75"/>
    <w:rsid w:val="00621089"/>
    <w:rsid w:val="00621306"/>
    <w:rsid w:val="00621407"/>
    <w:rsid w:val="00621757"/>
    <w:rsid w:val="00621D27"/>
    <w:rsid w:val="0062225C"/>
    <w:rsid w:val="00622984"/>
    <w:rsid w:val="00622B6D"/>
    <w:rsid w:val="00622B92"/>
    <w:rsid w:val="00622CC0"/>
    <w:rsid w:val="00622E33"/>
    <w:rsid w:val="00622FC5"/>
    <w:rsid w:val="0062371C"/>
    <w:rsid w:val="00623C20"/>
    <w:rsid w:val="006243D6"/>
    <w:rsid w:val="006244C2"/>
    <w:rsid w:val="00624A25"/>
    <w:rsid w:val="00624FB0"/>
    <w:rsid w:val="006254B4"/>
    <w:rsid w:val="006254FD"/>
    <w:rsid w:val="006259AB"/>
    <w:rsid w:val="00625A21"/>
    <w:rsid w:val="006262CF"/>
    <w:rsid w:val="006266D4"/>
    <w:rsid w:val="006266E1"/>
    <w:rsid w:val="006266FA"/>
    <w:rsid w:val="00627067"/>
    <w:rsid w:val="00627F58"/>
    <w:rsid w:val="006302E0"/>
    <w:rsid w:val="00630767"/>
    <w:rsid w:val="006307CD"/>
    <w:rsid w:val="00630E39"/>
    <w:rsid w:val="0063103F"/>
    <w:rsid w:val="0063133D"/>
    <w:rsid w:val="006318E9"/>
    <w:rsid w:val="00631925"/>
    <w:rsid w:val="00631D9A"/>
    <w:rsid w:val="006326EA"/>
    <w:rsid w:val="00632D01"/>
    <w:rsid w:val="00632E1B"/>
    <w:rsid w:val="006330C8"/>
    <w:rsid w:val="006331BD"/>
    <w:rsid w:val="00633361"/>
    <w:rsid w:val="00633D4A"/>
    <w:rsid w:val="00634481"/>
    <w:rsid w:val="00634813"/>
    <w:rsid w:val="006349C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B6E"/>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0E1"/>
    <w:rsid w:val="00645460"/>
    <w:rsid w:val="00645553"/>
    <w:rsid w:val="00645637"/>
    <w:rsid w:val="0064591A"/>
    <w:rsid w:val="00645A8E"/>
    <w:rsid w:val="00645D07"/>
    <w:rsid w:val="00645E86"/>
    <w:rsid w:val="00646188"/>
    <w:rsid w:val="0064759D"/>
    <w:rsid w:val="00647777"/>
    <w:rsid w:val="00647A8B"/>
    <w:rsid w:val="00647AB3"/>
    <w:rsid w:val="00647AD8"/>
    <w:rsid w:val="00647D86"/>
    <w:rsid w:val="00647F59"/>
    <w:rsid w:val="00650342"/>
    <w:rsid w:val="00650640"/>
    <w:rsid w:val="00650913"/>
    <w:rsid w:val="00650D59"/>
    <w:rsid w:val="00650DF0"/>
    <w:rsid w:val="00650F92"/>
    <w:rsid w:val="00651335"/>
    <w:rsid w:val="00651BA3"/>
    <w:rsid w:val="00651C79"/>
    <w:rsid w:val="00651DC3"/>
    <w:rsid w:val="00652015"/>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71"/>
    <w:rsid w:val="00655BFD"/>
    <w:rsid w:val="00655E3E"/>
    <w:rsid w:val="00655F1F"/>
    <w:rsid w:val="00655F4D"/>
    <w:rsid w:val="00656718"/>
    <w:rsid w:val="00656BAC"/>
    <w:rsid w:val="00657A05"/>
    <w:rsid w:val="006603A8"/>
    <w:rsid w:val="006603BD"/>
    <w:rsid w:val="00660830"/>
    <w:rsid w:val="00660AE9"/>
    <w:rsid w:val="00661178"/>
    <w:rsid w:val="0066136C"/>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D6"/>
    <w:rsid w:val="006717E1"/>
    <w:rsid w:val="00671D66"/>
    <w:rsid w:val="00671D89"/>
    <w:rsid w:val="00671FFF"/>
    <w:rsid w:val="00672399"/>
    <w:rsid w:val="0067295F"/>
    <w:rsid w:val="00672BB1"/>
    <w:rsid w:val="00672D08"/>
    <w:rsid w:val="00673B0F"/>
    <w:rsid w:val="00673B43"/>
    <w:rsid w:val="00673F70"/>
    <w:rsid w:val="00674720"/>
    <w:rsid w:val="00674C30"/>
    <w:rsid w:val="00674D5E"/>
    <w:rsid w:val="00675203"/>
    <w:rsid w:val="00675E8D"/>
    <w:rsid w:val="006760A1"/>
    <w:rsid w:val="00676A93"/>
    <w:rsid w:val="00676B02"/>
    <w:rsid w:val="006770D4"/>
    <w:rsid w:val="006773B8"/>
    <w:rsid w:val="006773E8"/>
    <w:rsid w:val="006775BE"/>
    <w:rsid w:val="00677CFC"/>
    <w:rsid w:val="00677D3D"/>
    <w:rsid w:val="00677DE9"/>
    <w:rsid w:val="0068078B"/>
    <w:rsid w:val="00680CBA"/>
    <w:rsid w:val="006813EB"/>
    <w:rsid w:val="00681603"/>
    <w:rsid w:val="006817C4"/>
    <w:rsid w:val="006819A9"/>
    <w:rsid w:val="00681B1C"/>
    <w:rsid w:val="00681E17"/>
    <w:rsid w:val="00681F0A"/>
    <w:rsid w:val="006821DA"/>
    <w:rsid w:val="00682292"/>
    <w:rsid w:val="00682478"/>
    <w:rsid w:val="0068262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13D"/>
    <w:rsid w:val="006903C0"/>
    <w:rsid w:val="0069052A"/>
    <w:rsid w:val="006909B7"/>
    <w:rsid w:val="00690BA0"/>
    <w:rsid w:val="00691664"/>
    <w:rsid w:val="0069186E"/>
    <w:rsid w:val="00691BD2"/>
    <w:rsid w:val="00691F3D"/>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CB7"/>
    <w:rsid w:val="00694D4F"/>
    <w:rsid w:val="00694EFB"/>
    <w:rsid w:val="0069540B"/>
    <w:rsid w:val="006955CD"/>
    <w:rsid w:val="00696530"/>
    <w:rsid w:val="006967A1"/>
    <w:rsid w:val="0069749C"/>
    <w:rsid w:val="006977B1"/>
    <w:rsid w:val="006979E4"/>
    <w:rsid w:val="00697AB9"/>
    <w:rsid w:val="00697EA6"/>
    <w:rsid w:val="00697F3D"/>
    <w:rsid w:val="006A0425"/>
    <w:rsid w:val="006A0FAB"/>
    <w:rsid w:val="006A14B6"/>
    <w:rsid w:val="006A1A20"/>
    <w:rsid w:val="006A1CCA"/>
    <w:rsid w:val="006A2763"/>
    <w:rsid w:val="006A2DEE"/>
    <w:rsid w:val="006A3398"/>
    <w:rsid w:val="006A36ED"/>
    <w:rsid w:val="006A396B"/>
    <w:rsid w:val="006A3A4C"/>
    <w:rsid w:val="006A3A96"/>
    <w:rsid w:val="006A4025"/>
    <w:rsid w:val="006A40D7"/>
    <w:rsid w:val="006A4700"/>
    <w:rsid w:val="006A4C45"/>
    <w:rsid w:val="006A4D08"/>
    <w:rsid w:val="006A4D41"/>
    <w:rsid w:val="006A5CEB"/>
    <w:rsid w:val="006A62A4"/>
    <w:rsid w:val="006A66B0"/>
    <w:rsid w:val="006A6A19"/>
    <w:rsid w:val="006A73C4"/>
    <w:rsid w:val="006A7BC9"/>
    <w:rsid w:val="006B00A9"/>
    <w:rsid w:val="006B0264"/>
    <w:rsid w:val="006B04EB"/>
    <w:rsid w:val="006B05D3"/>
    <w:rsid w:val="006B0983"/>
    <w:rsid w:val="006B0F4B"/>
    <w:rsid w:val="006B13BB"/>
    <w:rsid w:val="006B14EB"/>
    <w:rsid w:val="006B1624"/>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271"/>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A53"/>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042"/>
    <w:rsid w:val="006D4804"/>
    <w:rsid w:val="006D4961"/>
    <w:rsid w:val="006D4AC3"/>
    <w:rsid w:val="006D576A"/>
    <w:rsid w:val="006D58B9"/>
    <w:rsid w:val="006D5B8A"/>
    <w:rsid w:val="006D6720"/>
    <w:rsid w:val="006D6905"/>
    <w:rsid w:val="006D6C20"/>
    <w:rsid w:val="006D6CDC"/>
    <w:rsid w:val="006D6D63"/>
    <w:rsid w:val="006D71A0"/>
    <w:rsid w:val="006D756A"/>
    <w:rsid w:val="006D78DB"/>
    <w:rsid w:val="006D7C46"/>
    <w:rsid w:val="006E0006"/>
    <w:rsid w:val="006E01B1"/>
    <w:rsid w:val="006E035D"/>
    <w:rsid w:val="006E083A"/>
    <w:rsid w:val="006E0857"/>
    <w:rsid w:val="006E0861"/>
    <w:rsid w:val="006E0970"/>
    <w:rsid w:val="006E0F43"/>
    <w:rsid w:val="006E10BA"/>
    <w:rsid w:val="006E113F"/>
    <w:rsid w:val="006E1305"/>
    <w:rsid w:val="006E1C8D"/>
    <w:rsid w:val="006E2242"/>
    <w:rsid w:val="006E227F"/>
    <w:rsid w:val="006E23C4"/>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676"/>
    <w:rsid w:val="006E6C8C"/>
    <w:rsid w:val="006E7019"/>
    <w:rsid w:val="006E711E"/>
    <w:rsid w:val="006E71FE"/>
    <w:rsid w:val="006E77E2"/>
    <w:rsid w:val="006E7867"/>
    <w:rsid w:val="006E7900"/>
    <w:rsid w:val="006E7D6C"/>
    <w:rsid w:val="006F008C"/>
    <w:rsid w:val="006F06E8"/>
    <w:rsid w:val="006F08C0"/>
    <w:rsid w:val="006F08EF"/>
    <w:rsid w:val="006F0AA8"/>
    <w:rsid w:val="006F0D9F"/>
    <w:rsid w:val="006F0ED7"/>
    <w:rsid w:val="006F0FD3"/>
    <w:rsid w:val="006F17CE"/>
    <w:rsid w:val="006F181D"/>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6F1"/>
    <w:rsid w:val="006F6977"/>
    <w:rsid w:val="006F747F"/>
    <w:rsid w:val="0070005F"/>
    <w:rsid w:val="00700C18"/>
    <w:rsid w:val="00700ECF"/>
    <w:rsid w:val="007010C5"/>
    <w:rsid w:val="00701138"/>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5D89"/>
    <w:rsid w:val="00706347"/>
    <w:rsid w:val="0070663E"/>
    <w:rsid w:val="00706747"/>
    <w:rsid w:val="00706F9F"/>
    <w:rsid w:val="007070EE"/>
    <w:rsid w:val="00707225"/>
    <w:rsid w:val="00707264"/>
    <w:rsid w:val="00707373"/>
    <w:rsid w:val="00707B50"/>
    <w:rsid w:val="0071108E"/>
    <w:rsid w:val="007112FA"/>
    <w:rsid w:val="007114A6"/>
    <w:rsid w:val="0071172A"/>
    <w:rsid w:val="0071198A"/>
    <w:rsid w:val="00711A7E"/>
    <w:rsid w:val="00711F73"/>
    <w:rsid w:val="007120C9"/>
    <w:rsid w:val="0071253A"/>
    <w:rsid w:val="0071329F"/>
    <w:rsid w:val="00713B45"/>
    <w:rsid w:val="00714FD3"/>
    <w:rsid w:val="007150A9"/>
    <w:rsid w:val="0071530E"/>
    <w:rsid w:val="00715952"/>
    <w:rsid w:val="00715EE8"/>
    <w:rsid w:val="00716791"/>
    <w:rsid w:val="00716795"/>
    <w:rsid w:val="007169A1"/>
    <w:rsid w:val="00716CA0"/>
    <w:rsid w:val="0071709F"/>
    <w:rsid w:val="007172B7"/>
    <w:rsid w:val="0071779E"/>
    <w:rsid w:val="007178CC"/>
    <w:rsid w:val="00717B97"/>
    <w:rsid w:val="00720154"/>
    <w:rsid w:val="007202E0"/>
    <w:rsid w:val="007209C2"/>
    <w:rsid w:val="00720CF3"/>
    <w:rsid w:val="00720D32"/>
    <w:rsid w:val="00720D3D"/>
    <w:rsid w:val="007219AA"/>
    <w:rsid w:val="007219FD"/>
    <w:rsid w:val="00721A9C"/>
    <w:rsid w:val="00721DF4"/>
    <w:rsid w:val="00721FCE"/>
    <w:rsid w:val="0072212E"/>
    <w:rsid w:val="007221FA"/>
    <w:rsid w:val="0072239F"/>
    <w:rsid w:val="0072260B"/>
    <w:rsid w:val="00722780"/>
    <w:rsid w:val="00722A0A"/>
    <w:rsid w:val="00722F82"/>
    <w:rsid w:val="007230EC"/>
    <w:rsid w:val="00723379"/>
    <w:rsid w:val="007239D7"/>
    <w:rsid w:val="00723CAA"/>
    <w:rsid w:val="007244C5"/>
    <w:rsid w:val="00724536"/>
    <w:rsid w:val="007253F3"/>
    <w:rsid w:val="00725BC7"/>
    <w:rsid w:val="007261D2"/>
    <w:rsid w:val="007267B3"/>
    <w:rsid w:val="00726885"/>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318"/>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BEA"/>
    <w:rsid w:val="00735C7A"/>
    <w:rsid w:val="00735CBD"/>
    <w:rsid w:val="007362BC"/>
    <w:rsid w:val="0073653B"/>
    <w:rsid w:val="00736637"/>
    <w:rsid w:val="00736644"/>
    <w:rsid w:val="00737041"/>
    <w:rsid w:val="00737046"/>
    <w:rsid w:val="007370B4"/>
    <w:rsid w:val="0073737D"/>
    <w:rsid w:val="00737B4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212"/>
    <w:rsid w:val="0074545B"/>
    <w:rsid w:val="00745643"/>
    <w:rsid w:val="007458C6"/>
    <w:rsid w:val="007459A9"/>
    <w:rsid w:val="00745DFB"/>
    <w:rsid w:val="00746166"/>
    <w:rsid w:val="00746362"/>
    <w:rsid w:val="00746592"/>
    <w:rsid w:val="007470BB"/>
    <w:rsid w:val="007470E8"/>
    <w:rsid w:val="007474E3"/>
    <w:rsid w:val="007477CB"/>
    <w:rsid w:val="0075075D"/>
    <w:rsid w:val="00750760"/>
    <w:rsid w:val="00750D2B"/>
    <w:rsid w:val="00750DDB"/>
    <w:rsid w:val="00750FCA"/>
    <w:rsid w:val="0075146B"/>
    <w:rsid w:val="00752085"/>
    <w:rsid w:val="007525FC"/>
    <w:rsid w:val="00752726"/>
    <w:rsid w:val="0075295B"/>
    <w:rsid w:val="00753414"/>
    <w:rsid w:val="0075357D"/>
    <w:rsid w:val="007535AA"/>
    <w:rsid w:val="007535DA"/>
    <w:rsid w:val="0075373B"/>
    <w:rsid w:val="00753FA3"/>
    <w:rsid w:val="00754BEB"/>
    <w:rsid w:val="00754D6D"/>
    <w:rsid w:val="00754F61"/>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32CB"/>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907"/>
    <w:rsid w:val="00771F80"/>
    <w:rsid w:val="0077215A"/>
    <w:rsid w:val="0077220B"/>
    <w:rsid w:val="00772910"/>
    <w:rsid w:val="00772A08"/>
    <w:rsid w:val="00772BA3"/>
    <w:rsid w:val="00772C6B"/>
    <w:rsid w:val="00772C77"/>
    <w:rsid w:val="00773376"/>
    <w:rsid w:val="0077392D"/>
    <w:rsid w:val="00773C98"/>
    <w:rsid w:val="00773E3E"/>
    <w:rsid w:val="00774EEB"/>
    <w:rsid w:val="007753D6"/>
    <w:rsid w:val="007755A5"/>
    <w:rsid w:val="0077571D"/>
    <w:rsid w:val="007759C3"/>
    <w:rsid w:val="00775A25"/>
    <w:rsid w:val="00775C89"/>
    <w:rsid w:val="007763B8"/>
    <w:rsid w:val="0077641A"/>
    <w:rsid w:val="00776A64"/>
    <w:rsid w:val="00776ADF"/>
    <w:rsid w:val="00776C58"/>
    <w:rsid w:val="00776E30"/>
    <w:rsid w:val="00777036"/>
    <w:rsid w:val="00777103"/>
    <w:rsid w:val="0077710D"/>
    <w:rsid w:val="007778FA"/>
    <w:rsid w:val="00777DA8"/>
    <w:rsid w:val="00777FE0"/>
    <w:rsid w:val="00780241"/>
    <w:rsid w:val="0078085B"/>
    <w:rsid w:val="007808BF"/>
    <w:rsid w:val="007809CB"/>
    <w:rsid w:val="00780E0F"/>
    <w:rsid w:val="0078110C"/>
    <w:rsid w:val="007812DE"/>
    <w:rsid w:val="00781566"/>
    <w:rsid w:val="007816F4"/>
    <w:rsid w:val="00781795"/>
    <w:rsid w:val="0078185C"/>
    <w:rsid w:val="00781A63"/>
    <w:rsid w:val="00781B08"/>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0AB"/>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0A8"/>
    <w:rsid w:val="00791401"/>
    <w:rsid w:val="00791A9F"/>
    <w:rsid w:val="00791FC1"/>
    <w:rsid w:val="00792161"/>
    <w:rsid w:val="0079245C"/>
    <w:rsid w:val="00792757"/>
    <w:rsid w:val="0079279B"/>
    <w:rsid w:val="00792A52"/>
    <w:rsid w:val="00792BEF"/>
    <w:rsid w:val="00792C71"/>
    <w:rsid w:val="00792E00"/>
    <w:rsid w:val="00793018"/>
    <w:rsid w:val="00793107"/>
    <w:rsid w:val="00793178"/>
    <w:rsid w:val="007933F8"/>
    <w:rsid w:val="00793602"/>
    <w:rsid w:val="007938C6"/>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CFE"/>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56D0"/>
    <w:rsid w:val="007A63BF"/>
    <w:rsid w:val="007A6488"/>
    <w:rsid w:val="007A68BD"/>
    <w:rsid w:val="007A6B70"/>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0F1"/>
    <w:rsid w:val="007B6535"/>
    <w:rsid w:val="007B6996"/>
    <w:rsid w:val="007B6D2E"/>
    <w:rsid w:val="007B6D7A"/>
    <w:rsid w:val="007B6D8F"/>
    <w:rsid w:val="007B6DFF"/>
    <w:rsid w:val="007B74C4"/>
    <w:rsid w:val="007B7559"/>
    <w:rsid w:val="007B76C3"/>
    <w:rsid w:val="007B76F2"/>
    <w:rsid w:val="007B7A2B"/>
    <w:rsid w:val="007C07A1"/>
    <w:rsid w:val="007C0961"/>
    <w:rsid w:val="007C11ED"/>
    <w:rsid w:val="007C135E"/>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D81"/>
    <w:rsid w:val="007C4EA8"/>
    <w:rsid w:val="007C518E"/>
    <w:rsid w:val="007C5400"/>
    <w:rsid w:val="007C5554"/>
    <w:rsid w:val="007C57D5"/>
    <w:rsid w:val="007C6706"/>
    <w:rsid w:val="007C6777"/>
    <w:rsid w:val="007C6AA2"/>
    <w:rsid w:val="007C6EA0"/>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39"/>
    <w:rsid w:val="007D5449"/>
    <w:rsid w:val="007D5534"/>
    <w:rsid w:val="007D5758"/>
    <w:rsid w:val="007D5923"/>
    <w:rsid w:val="007D5C33"/>
    <w:rsid w:val="007D605B"/>
    <w:rsid w:val="007D7DE0"/>
    <w:rsid w:val="007D7FEE"/>
    <w:rsid w:val="007E0104"/>
    <w:rsid w:val="007E08CF"/>
    <w:rsid w:val="007E099B"/>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42C1"/>
    <w:rsid w:val="007E5278"/>
    <w:rsid w:val="007E536E"/>
    <w:rsid w:val="007E5C43"/>
    <w:rsid w:val="007E5F8D"/>
    <w:rsid w:val="007E679C"/>
    <w:rsid w:val="007E6818"/>
    <w:rsid w:val="007E6819"/>
    <w:rsid w:val="007E6D49"/>
    <w:rsid w:val="007E6F77"/>
    <w:rsid w:val="007E781F"/>
    <w:rsid w:val="007E7B22"/>
    <w:rsid w:val="007E7E4B"/>
    <w:rsid w:val="007E7F34"/>
    <w:rsid w:val="007F17C0"/>
    <w:rsid w:val="007F1A6B"/>
    <w:rsid w:val="007F1D7C"/>
    <w:rsid w:val="007F2545"/>
    <w:rsid w:val="007F26D5"/>
    <w:rsid w:val="007F297D"/>
    <w:rsid w:val="007F2BA6"/>
    <w:rsid w:val="007F3088"/>
    <w:rsid w:val="007F32C9"/>
    <w:rsid w:val="007F35A0"/>
    <w:rsid w:val="007F36AB"/>
    <w:rsid w:val="007F4249"/>
    <w:rsid w:val="007F4643"/>
    <w:rsid w:val="007F52F1"/>
    <w:rsid w:val="007F560E"/>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DDA"/>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92F"/>
    <w:rsid w:val="00807AA5"/>
    <w:rsid w:val="00807EA8"/>
    <w:rsid w:val="00807FD2"/>
    <w:rsid w:val="00810151"/>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873"/>
    <w:rsid w:val="00817E77"/>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B42"/>
    <w:rsid w:val="00823F98"/>
    <w:rsid w:val="00824171"/>
    <w:rsid w:val="0082438E"/>
    <w:rsid w:val="008246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9E"/>
    <w:rsid w:val="008307A6"/>
    <w:rsid w:val="00830B7E"/>
    <w:rsid w:val="00831098"/>
    <w:rsid w:val="0083118D"/>
    <w:rsid w:val="008313B0"/>
    <w:rsid w:val="00831538"/>
    <w:rsid w:val="00831A6B"/>
    <w:rsid w:val="00831F08"/>
    <w:rsid w:val="00831F50"/>
    <w:rsid w:val="0083212F"/>
    <w:rsid w:val="008321FA"/>
    <w:rsid w:val="008329DB"/>
    <w:rsid w:val="008332B4"/>
    <w:rsid w:val="008334B7"/>
    <w:rsid w:val="00833640"/>
    <w:rsid w:val="008336FF"/>
    <w:rsid w:val="00833763"/>
    <w:rsid w:val="00833DD1"/>
    <w:rsid w:val="00834526"/>
    <w:rsid w:val="00834719"/>
    <w:rsid w:val="008352BE"/>
    <w:rsid w:val="0083594F"/>
    <w:rsid w:val="0083644E"/>
    <w:rsid w:val="00836702"/>
    <w:rsid w:val="00836A4F"/>
    <w:rsid w:val="00836DDA"/>
    <w:rsid w:val="00836EF0"/>
    <w:rsid w:val="0083770B"/>
    <w:rsid w:val="0083775B"/>
    <w:rsid w:val="0084065F"/>
    <w:rsid w:val="00840665"/>
    <w:rsid w:val="00840D81"/>
    <w:rsid w:val="00840DFB"/>
    <w:rsid w:val="00840EEC"/>
    <w:rsid w:val="008411FB"/>
    <w:rsid w:val="00841202"/>
    <w:rsid w:val="00841303"/>
    <w:rsid w:val="00841F95"/>
    <w:rsid w:val="008421BA"/>
    <w:rsid w:val="00842269"/>
    <w:rsid w:val="008423CE"/>
    <w:rsid w:val="0084291E"/>
    <w:rsid w:val="00842C4F"/>
    <w:rsid w:val="00842D21"/>
    <w:rsid w:val="00843072"/>
    <w:rsid w:val="008432D3"/>
    <w:rsid w:val="008436A2"/>
    <w:rsid w:val="008445F6"/>
    <w:rsid w:val="008448E9"/>
    <w:rsid w:val="00844B28"/>
    <w:rsid w:val="00844B85"/>
    <w:rsid w:val="00844EC7"/>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0E43"/>
    <w:rsid w:val="00851F6C"/>
    <w:rsid w:val="0085205A"/>
    <w:rsid w:val="0085232C"/>
    <w:rsid w:val="00852345"/>
    <w:rsid w:val="00852C4A"/>
    <w:rsid w:val="00852C8B"/>
    <w:rsid w:val="00853053"/>
    <w:rsid w:val="0085362D"/>
    <w:rsid w:val="008536DA"/>
    <w:rsid w:val="008538DB"/>
    <w:rsid w:val="00853987"/>
    <w:rsid w:val="00853B1E"/>
    <w:rsid w:val="00853B92"/>
    <w:rsid w:val="00854456"/>
    <w:rsid w:val="00854775"/>
    <w:rsid w:val="00854A92"/>
    <w:rsid w:val="00854AFC"/>
    <w:rsid w:val="00854E25"/>
    <w:rsid w:val="00854F72"/>
    <w:rsid w:val="00855D27"/>
    <w:rsid w:val="00856840"/>
    <w:rsid w:val="00856B69"/>
    <w:rsid w:val="008577AF"/>
    <w:rsid w:val="008579A6"/>
    <w:rsid w:val="0086000C"/>
    <w:rsid w:val="008601F2"/>
    <w:rsid w:val="008602BB"/>
    <w:rsid w:val="00860EA0"/>
    <w:rsid w:val="00860FAB"/>
    <w:rsid w:val="00861101"/>
    <w:rsid w:val="00861311"/>
    <w:rsid w:val="00861AF5"/>
    <w:rsid w:val="00861D01"/>
    <w:rsid w:val="0086233C"/>
    <w:rsid w:val="0086291A"/>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0F74"/>
    <w:rsid w:val="008715CB"/>
    <w:rsid w:val="0087189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9AC"/>
    <w:rsid w:val="008759B8"/>
    <w:rsid w:val="00875CD3"/>
    <w:rsid w:val="008769F5"/>
    <w:rsid w:val="00876BC7"/>
    <w:rsid w:val="00876EAC"/>
    <w:rsid w:val="0087760A"/>
    <w:rsid w:val="00877975"/>
    <w:rsid w:val="00880672"/>
    <w:rsid w:val="00880758"/>
    <w:rsid w:val="0088082D"/>
    <w:rsid w:val="008811B0"/>
    <w:rsid w:val="00881251"/>
    <w:rsid w:val="008814CC"/>
    <w:rsid w:val="00881C82"/>
    <w:rsid w:val="00881F0A"/>
    <w:rsid w:val="00882A32"/>
    <w:rsid w:val="00883406"/>
    <w:rsid w:val="00883469"/>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1FC9"/>
    <w:rsid w:val="0089215E"/>
    <w:rsid w:val="008924C4"/>
    <w:rsid w:val="0089267F"/>
    <w:rsid w:val="0089285A"/>
    <w:rsid w:val="00892864"/>
    <w:rsid w:val="00892981"/>
    <w:rsid w:val="00892A95"/>
    <w:rsid w:val="00892CFD"/>
    <w:rsid w:val="00893106"/>
    <w:rsid w:val="008933FC"/>
    <w:rsid w:val="008934CA"/>
    <w:rsid w:val="00893540"/>
    <w:rsid w:val="00893E62"/>
    <w:rsid w:val="008948B8"/>
    <w:rsid w:val="00895015"/>
    <w:rsid w:val="0089550A"/>
    <w:rsid w:val="00895DD3"/>
    <w:rsid w:val="00896414"/>
    <w:rsid w:val="008975AC"/>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548"/>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5F9F"/>
    <w:rsid w:val="008A615E"/>
    <w:rsid w:val="008A6926"/>
    <w:rsid w:val="008A6A68"/>
    <w:rsid w:val="008A6A80"/>
    <w:rsid w:val="008A6A82"/>
    <w:rsid w:val="008A759D"/>
    <w:rsid w:val="008A79F0"/>
    <w:rsid w:val="008A7C31"/>
    <w:rsid w:val="008B04AF"/>
    <w:rsid w:val="008B0618"/>
    <w:rsid w:val="008B0A06"/>
    <w:rsid w:val="008B0C16"/>
    <w:rsid w:val="008B12AF"/>
    <w:rsid w:val="008B140D"/>
    <w:rsid w:val="008B1836"/>
    <w:rsid w:val="008B1A1D"/>
    <w:rsid w:val="008B1B28"/>
    <w:rsid w:val="008B1F69"/>
    <w:rsid w:val="008B1FC0"/>
    <w:rsid w:val="008B1FE2"/>
    <w:rsid w:val="008B2035"/>
    <w:rsid w:val="008B2488"/>
    <w:rsid w:val="008B369C"/>
    <w:rsid w:val="008B38DF"/>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3C"/>
    <w:rsid w:val="008C2D6D"/>
    <w:rsid w:val="008C2E6A"/>
    <w:rsid w:val="008C39C5"/>
    <w:rsid w:val="008C3C77"/>
    <w:rsid w:val="008C4536"/>
    <w:rsid w:val="008C4692"/>
    <w:rsid w:val="008C4FA6"/>
    <w:rsid w:val="008C4FB4"/>
    <w:rsid w:val="008C513F"/>
    <w:rsid w:val="008C51E3"/>
    <w:rsid w:val="008C5434"/>
    <w:rsid w:val="008C5691"/>
    <w:rsid w:val="008C5778"/>
    <w:rsid w:val="008C5947"/>
    <w:rsid w:val="008C5E9A"/>
    <w:rsid w:val="008C6168"/>
    <w:rsid w:val="008C650B"/>
    <w:rsid w:val="008C66C7"/>
    <w:rsid w:val="008C698C"/>
    <w:rsid w:val="008C7B4F"/>
    <w:rsid w:val="008C7EC0"/>
    <w:rsid w:val="008D0359"/>
    <w:rsid w:val="008D0497"/>
    <w:rsid w:val="008D0562"/>
    <w:rsid w:val="008D07B8"/>
    <w:rsid w:val="008D0A50"/>
    <w:rsid w:val="008D1098"/>
    <w:rsid w:val="008D165F"/>
    <w:rsid w:val="008D19A7"/>
    <w:rsid w:val="008D1C99"/>
    <w:rsid w:val="008D2349"/>
    <w:rsid w:val="008D26CC"/>
    <w:rsid w:val="008D2979"/>
    <w:rsid w:val="008D30FD"/>
    <w:rsid w:val="008D3196"/>
    <w:rsid w:val="008D3406"/>
    <w:rsid w:val="008D3726"/>
    <w:rsid w:val="008D38BD"/>
    <w:rsid w:val="008D3D69"/>
    <w:rsid w:val="008D4368"/>
    <w:rsid w:val="008D4A26"/>
    <w:rsid w:val="008D4E0A"/>
    <w:rsid w:val="008D53EE"/>
    <w:rsid w:val="008D5511"/>
    <w:rsid w:val="008D5930"/>
    <w:rsid w:val="008D6084"/>
    <w:rsid w:val="008D6611"/>
    <w:rsid w:val="008D6733"/>
    <w:rsid w:val="008D6740"/>
    <w:rsid w:val="008D6D9B"/>
    <w:rsid w:val="008D6E00"/>
    <w:rsid w:val="008D72E6"/>
    <w:rsid w:val="008D72F7"/>
    <w:rsid w:val="008D7367"/>
    <w:rsid w:val="008D7C5A"/>
    <w:rsid w:val="008D7E6D"/>
    <w:rsid w:val="008D7F16"/>
    <w:rsid w:val="008E00D0"/>
    <w:rsid w:val="008E023F"/>
    <w:rsid w:val="008E051A"/>
    <w:rsid w:val="008E12BB"/>
    <w:rsid w:val="008E155C"/>
    <w:rsid w:val="008E18B0"/>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1"/>
    <w:rsid w:val="008E6D8A"/>
    <w:rsid w:val="008E77A1"/>
    <w:rsid w:val="008E78E9"/>
    <w:rsid w:val="008E7C84"/>
    <w:rsid w:val="008E7C9D"/>
    <w:rsid w:val="008F0554"/>
    <w:rsid w:val="008F06A2"/>
    <w:rsid w:val="008F0B33"/>
    <w:rsid w:val="008F0CD7"/>
    <w:rsid w:val="008F0D5D"/>
    <w:rsid w:val="008F0D66"/>
    <w:rsid w:val="008F10CE"/>
    <w:rsid w:val="008F15EA"/>
    <w:rsid w:val="008F16D5"/>
    <w:rsid w:val="008F27C7"/>
    <w:rsid w:val="008F286B"/>
    <w:rsid w:val="008F3426"/>
    <w:rsid w:val="008F3DCC"/>
    <w:rsid w:val="008F4787"/>
    <w:rsid w:val="008F4C6F"/>
    <w:rsid w:val="008F4D3D"/>
    <w:rsid w:val="008F4E79"/>
    <w:rsid w:val="008F4E88"/>
    <w:rsid w:val="008F50A6"/>
    <w:rsid w:val="008F51FC"/>
    <w:rsid w:val="008F5280"/>
    <w:rsid w:val="008F5A1D"/>
    <w:rsid w:val="008F5CA9"/>
    <w:rsid w:val="008F5ECC"/>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1F8"/>
    <w:rsid w:val="00907749"/>
    <w:rsid w:val="00907A1E"/>
    <w:rsid w:val="00907A52"/>
    <w:rsid w:val="00910121"/>
    <w:rsid w:val="0091025D"/>
    <w:rsid w:val="00910716"/>
    <w:rsid w:val="00910751"/>
    <w:rsid w:val="00910990"/>
    <w:rsid w:val="009116AD"/>
    <w:rsid w:val="009116DB"/>
    <w:rsid w:val="00911A16"/>
    <w:rsid w:val="00911B2D"/>
    <w:rsid w:val="00912881"/>
    <w:rsid w:val="00912AD2"/>
    <w:rsid w:val="00912B89"/>
    <w:rsid w:val="00912D89"/>
    <w:rsid w:val="009130E6"/>
    <w:rsid w:val="009131EE"/>
    <w:rsid w:val="009133EF"/>
    <w:rsid w:val="00913AD8"/>
    <w:rsid w:val="00915284"/>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43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2F32"/>
    <w:rsid w:val="009331EA"/>
    <w:rsid w:val="009335C9"/>
    <w:rsid w:val="009336CF"/>
    <w:rsid w:val="009336ED"/>
    <w:rsid w:val="00933732"/>
    <w:rsid w:val="009337C6"/>
    <w:rsid w:val="00933BEE"/>
    <w:rsid w:val="00933F6E"/>
    <w:rsid w:val="00934640"/>
    <w:rsid w:val="009347B4"/>
    <w:rsid w:val="00934E7D"/>
    <w:rsid w:val="00934EB8"/>
    <w:rsid w:val="00935830"/>
    <w:rsid w:val="00935A91"/>
    <w:rsid w:val="009363B5"/>
    <w:rsid w:val="00936592"/>
    <w:rsid w:val="009368A6"/>
    <w:rsid w:val="00936A6C"/>
    <w:rsid w:val="00936BF1"/>
    <w:rsid w:val="009372FC"/>
    <w:rsid w:val="0093741E"/>
    <w:rsid w:val="009375CE"/>
    <w:rsid w:val="009376D1"/>
    <w:rsid w:val="009379C8"/>
    <w:rsid w:val="009401D3"/>
    <w:rsid w:val="009404AB"/>
    <w:rsid w:val="00940702"/>
    <w:rsid w:val="009407C5"/>
    <w:rsid w:val="00940A91"/>
    <w:rsid w:val="00940AF7"/>
    <w:rsid w:val="00940F32"/>
    <w:rsid w:val="0094155E"/>
    <w:rsid w:val="00941868"/>
    <w:rsid w:val="00941B9F"/>
    <w:rsid w:val="00941D7E"/>
    <w:rsid w:val="00942003"/>
    <w:rsid w:val="0094228A"/>
    <w:rsid w:val="0094266F"/>
    <w:rsid w:val="0094287B"/>
    <w:rsid w:val="00942F07"/>
    <w:rsid w:val="00943105"/>
    <w:rsid w:val="00943460"/>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708"/>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4352"/>
    <w:rsid w:val="00964648"/>
    <w:rsid w:val="0096535C"/>
    <w:rsid w:val="0096561B"/>
    <w:rsid w:val="009658AB"/>
    <w:rsid w:val="00965BD5"/>
    <w:rsid w:val="00965C39"/>
    <w:rsid w:val="00965CE0"/>
    <w:rsid w:val="00965E31"/>
    <w:rsid w:val="009661C6"/>
    <w:rsid w:val="009669D1"/>
    <w:rsid w:val="00966A50"/>
    <w:rsid w:val="00966CA6"/>
    <w:rsid w:val="00966ED7"/>
    <w:rsid w:val="00967244"/>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17"/>
    <w:rsid w:val="0098125C"/>
    <w:rsid w:val="0098146B"/>
    <w:rsid w:val="009815B4"/>
    <w:rsid w:val="00981877"/>
    <w:rsid w:val="009822AF"/>
    <w:rsid w:val="009828BD"/>
    <w:rsid w:val="009829FD"/>
    <w:rsid w:val="00982A6F"/>
    <w:rsid w:val="00982D58"/>
    <w:rsid w:val="00982F90"/>
    <w:rsid w:val="009837D2"/>
    <w:rsid w:val="00983984"/>
    <w:rsid w:val="00983BA8"/>
    <w:rsid w:val="00983C18"/>
    <w:rsid w:val="00983C3B"/>
    <w:rsid w:val="00984162"/>
    <w:rsid w:val="00984DFF"/>
    <w:rsid w:val="0098555E"/>
    <w:rsid w:val="009856E1"/>
    <w:rsid w:val="009857FB"/>
    <w:rsid w:val="00985994"/>
    <w:rsid w:val="009859F5"/>
    <w:rsid w:val="00986423"/>
    <w:rsid w:val="009866B2"/>
    <w:rsid w:val="0098670C"/>
    <w:rsid w:val="00986D0E"/>
    <w:rsid w:val="00986E15"/>
    <w:rsid w:val="009871C5"/>
    <w:rsid w:val="0098742C"/>
    <w:rsid w:val="0098765F"/>
    <w:rsid w:val="00987688"/>
    <w:rsid w:val="00987804"/>
    <w:rsid w:val="00987A47"/>
    <w:rsid w:val="00987DFA"/>
    <w:rsid w:val="009900E6"/>
    <w:rsid w:val="00990669"/>
    <w:rsid w:val="00990B6D"/>
    <w:rsid w:val="00990DDE"/>
    <w:rsid w:val="00990F15"/>
    <w:rsid w:val="00990F78"/>
    <w:rsid w:val="00991123"/>
    <w:rsid w:val="0099117B"/>
    <w:rsid w:val="00991550"/>
    <w:rsid w:val="0099181B"/>
    <w:rsid w:val="00993756"/>
    <w:rsid w:val="00993ACA"/>
    <w:rsid w:val="00993DAE"/>
    <w:rsid w:val="009942BA"/>
    <w:rsid w:val="0099462D"/>
    <w:rsid w:val="00994D90"/>
    <w:rsid w:val="00994EAF"/>
    <w:rsid w:val="00995139"/>
    <w:rsid w:val="009953FE"/>
    <w:rsid w:val="009959E3"/>
    <w:rsid w:val="00995FC4"/>
    <w:rsid w:val="0099603B"/>
    <w:rsid w:val="009963DB"/>
    <w:rsid w:val="00996446"/>
    <w:rsid w:val="00997040"/>
    <w:rsid w:val="0099721E"/>
    <w:rsid w:val="00997271"/>
    <w:rsid w:val="00997461"/>
    <w:rsid w:val="00997A4A"/>
    <w:rsid w:val="009A0B18"/>
    <w:rsid w:val="009A0B30"/>
    <w:rsid w:val="009A0B77"/>
    <w:rsid w:val="009A0FBA"/>
    <w:rsid w:val="009A1781"/>
    <w:rsid w:val="009A18AB"/>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CCB"/>
    <w:rsid w:val="009B0ED2"/>
    <w:rsid w:val="009B0F6A"/>
    <w:rsid w:val="009B1003"/>
    <w:rsid w:val="009B110B"/>
    <w:rsid w:val="009B129D"/>
    <w:rsid w:val="009B1335"/>
    <w:rsid w:val="009B14D7"/>
    <w:rsid w:val="009B1665"/>
    <w:rsid w:val="009B241F"/>
    <w:rsid w:val="009B262E"/>
    <w:rsid w:val="009B27B5"/>
    <w:rsid w:val="009B31D6"/>
    <w:rsid w:val="009B385E"/>
    <w:rsid w:val="009B3AE9"/>
    <w:rsid w:val="009B42B5"/>
    <w:rsid w:val="009B4456"/>
    <w:rsid w:val="009B4E07"/>
    <w:rsid w:val="009B593C"/>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48"/>
    <w:rsid w:val="009C379A"/>
    <w:rsid w:val="009C37C7"/>
    <w:rsid w:val="009C38A5"/>
    <w:rsid w:val="009C3936"/>
    <w:rsid w:val="009C473C"/>
    <w:rsid w:val="009C4C0C"/>
    <w:rsid w:val="009C4F42"/>
    <w:rsid w:val="009C51DE"/>
    <w:rsid w:val="009C5224"/>
    <w:rsid w:val="009C5419"/>
    <w:rsid w:val="009C5BEB"/>
    <w:rsid w:val="009C5E27"/>
    <w:rsid w:val="009C5E5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2F7E"/>
    <w:rsid w:val="009D3554"/>
    <w:rsid w:val="009D4157"/>
    <w:rsid w:val="009D434D"/>
    <w:rsid w:val="009D4394"/>
    <w:rsid w:val="009D45AE"/>
    <w:rsid w:val="009D4EBA"/>
    <w:rsid w:val="009D50B3"/>
    <w:rsid w:val="009D53C5"/>
    <w:rsid w:val="009D5AA8"/>
    <w:rsid w:val="009D691C"/>
    <w:rsid w:val="009D6B60"/>
    <w:rsid w:val="009D6F6C"/>
    <w:rsid w:val="009D756C"/>
    <w:rsid w:val="009D7A55"/>
    <w:rsid w:val="009D7C0D"/>
    <w:rsid w:val="009D7D08"/>
    <w:rsid w:val="009E038B"/>
    <w:rsid w:val="009E0728"/>
    <w:rsid w:val="009E0B37"/>
    <w:rsid w:val="009E0BF0"/>
    <w:rsid w:val="009E0C93"/>
    <w:rsid w:val="009E0F8F"/>
    <w:rsid w:val="009E1050"/>
    <w:rsid w:val="009E1066"/>
    <w:rsid w:val="009E13E5"/>
    <w:rsid w:val="009E1853"/>
    <w:rsid w:val="009E1CCF"/>
    <w:rsid w:val="009E1EAC"/>
    <w:rsid w:val="009E2EE2"/>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317"/>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9B0"/>
    <w:rsid w:val="009F5AD9"/>
    <w:rsid w:val="009F5CF0"/>
    <w:rsid w:val="009F5E97"/>
    <w:rsid w:val="009F61A9"/>
    <w:rsid w:val="009F68BB"/>
    <w:rsid w:val="009F6CC4"/>
    <w:rsid w:val="009F6F55"/>
    <w:rsid w:val="009F71DE"/>
    <w:rsid w:val="009F7316"/>
    <w:rsid w:val="009F7423"/>
    <w:rsid w:val="009F7B97"/>
    <w:rsid w:val="009F7CFF"/>
    <w:rsid w:val="00A00531"/>
    <w:rsid w:val="00A014C6"/>
    <w:rsid w:val="00A025B3"/>
    <w:rsid w:val="00A0276E"/>
    <w:rsid w:val="00A028C3"/>
    <w:rsid w:val="00A02C56"/>
    <w:rsid w:val="00A0310E"/>
    <w:rsid w:val="00A0424C"/>
    <w:rsid w:val="00A049CA"/>
    <w:rsid w:val="00A04A55"/>
    <w:rsid w:val="00A05269"/>
    <w:rsid w:val="00A053CC"/>
    <w:rsid w:val="00A0540D"/>
    <w:rsid w:val="00A05BC7"/>
    <w:rsid w:val="00A05DC0"/>
    <w:rsid w:val="00A05EF5"/>
    <w:rsid w:val="00A05F57"/>
    <w:rsid w:val="00A0605B"/>
    <w:rsid w:val="00A06A21"/>
    <w:rsid w:val="00A06AB1"/>
    <w:rsid w:val="00A06FB0"/>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A"/>
    <w:rsid w:val="00A1431F"/>
    <w:rsid w:val="00A14963"/>
    <w:rsid w:val="00A14B4E"/>
    <w:rsid w:val="00A14C73"/>
    <w:rsid w:val="00A15676"/>
    <w:rsid w:val="00A159CE"/>
    <w:rsid w:val="00A16110"/>
    <w:rsid w:val="00A16714"/>
    <w:rsid w:val="00A16AB7"/>
    <w:rsid w:val="00A16B92"/>
    <w:rsid w:val="00A17138"/>
    <w:rsid w:val="00A1747D"/>
    <w:rsid w:val="00A17AB7"/>
    <w:rsid w:val="00A17CDF"/>
    <w:rsid w:val="00A17DD5"/>
    <w:rsid w:val="00A208AA"/>
    <w:rsid w:val="00A209C4"/>
    <w:rsid w:val="00A20FFB"/>
    <w:rsid w:val="00A2103D"/>
    <w:rsid w:val="00A2112D"/>
    <w:rsid w:val="00A21346"/>
    <w:rsid w:val="00A2151C"/>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677"/>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04D"/>
    <w:rsid w:val="00A33AF9"/>
    <w:rsid w:val="00A33B2D"/>
    <w:rsid w:val="00A33BC4"/>
    <w:rsid w:val="00A33F26"/>
    <w:rsid w:val="00A3438C"/>
    <w:rsid w:val="00A34864"/>
    <w:rsid w:val="00A348E4"/>
    <w:rsid w:val="00A355F0"/>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697"/>
    <w:rsid w:val="00A50BC8"/>
    <w:rsid w:val="00A51361"/>
    <w:rsid w:val="00A513D5"/>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1C7"/>
    <w:rsid w:val="00A553C8"/>
    <w:rsid w:val="00A5581C"/>
    <w:rsid w:val="00A55F09"/>
    <w:rsid w:val="00A562C4"/>
    <w:rsid w:val="00A56A7C"/>
    <w:rsid w:val="00A56B1E"/>
    <w:rsid w:val="00A56E27"/>
    <w:rsid w:val="00A56E85"/>
    <w:rsid w:val="00A57420"/>
    <w:rsid w:val="00A5742C"/>
    <w:rsid w:val="00A577F3"/>
    <w:rsid w:val="00A57929"/>
    <w:rsid w:val="00A57B08"/>
    <w:rsid w:val="00A602CD"/>
    <w:rsid w:val="00A6046E"/>
    <w:rsid w:val="00A60ADB"/>
    <w:rsid w:val="00A60CB7"/>
    <w:rsid w:val="00A613D9"/>
    <w:rsid w:val="00A61413"/>
    <w:rsid w:val="00A61530"/>
    <w:rsid w:val="00A61580"/>
    <w:rsid w:val="00A61702"/>
    <w:rsid w:val="00A61B2C"/>
    <w:rsid w:val="00A61B81"/>
    <w:rsid w:val="00A61DDD"/>
    <w:rsid w:val="00A62811"/>
    <w:rsid w:val="00A631C8"/>
    <w:rsid w:val="00A63E8C"/>
    <w:rsid w:val="00A63EEE"/>
    <w:rsid w:val="00A64417"/>
    <w:rsid w:val="00A64C9F"/>
    <w:rsid w:val="00A653F3"/>
    <w:rsid w:val="00A65789"/>
    <w:rsid w:val="00A665C7"/>
    <w:rsid w:val="00A66C93"/>
    <w:rsid w:val="00A66F00"/>
    <w:rsid w:val="00A67348"/>
    <w:rsid w:val="00A67702"/>
    <w:rsid w:val="00A67E3F"/>
    <w:rsid w:val="00A700AC"/>
    <w:rsid w:val="00A70ECB"/>
    <w:rsid w:val="00A70F74"/>
    <w:rsid w:val="00A712F7"/>
    <w:rsid w:val="00A71437"/>
    <w:rsid w:val="00A7235A"/>
    <w:rsid w:val="00A72531"/>
    <w:rsid w:val="00A726EF"/>
    <w:rsid w:val="00A7303D"/>
    <w:rsid w:val="00A73291"/>
    <w:rsid w:val="00A7334C"/>
    <w:rsid w:val="00A73467"/>
    <w:rsid w:val="00A73809"/>
    <w:rsid w:val="00A73A43"/>
    <w:rsid w:val="00A73CFF"/>
    <w:rsid w:val="00A73D3B"/>
    <w:rsid w:val="00A73E27"/>
    <w:rsid w:val="00A7415E"/>
    <w:rsid w:val="00A74185"/>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143"/>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642"/>
    <w:rsid w:val="00A907F7"/>
    <w:rsid w:val="00A909B6"/>
    <w:rsid w:val="00A90B68"/>
    <w:rsid w:val="00A90D4E"/>
    <w:rsid w:val="00A90F91"/>
    <w:rsid w:val="00A910DA"/>
    <w:rsid w:val="00A91384"/>
    <w:rsid w:val="00A915DE"/>
    <w:rsid w:val="00A919D6"/>
    <w:rsid w:val="00A91CA4"/>
    <w:rsid w:val="00A91DA2"/>
    <w:rsid w:val="00A92200"/>
    <w:rsid w:val="00A93932"/>
    <w:rsid w:val="00A93E28"/>
    <w:rsid w:val="00A93F4B"/>
    <w:rsid w:val="00A93FC2"/>
    <w:rsid w:val="00A942BA"/>
    <w:rsid w:val="00A949D2"/>
    <w:rsid w:val="00A9559C"/>
    <w:rsid w:val="00A955CE"/>
    <w:rsid w:val="00A95B1D"/>
    <w:rsid w:val="00A95DD5"/>
    <w:rsid w:val="00A960FC"/>
    <w:rsid w:val="00A961F8"/>
    <w:rsid w:val="00A964D5"/>
    <w:rsid w:val="00A96941"/>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5A48"/>
    <w:rsid w:val="00AA5EEE"/>
    <w:rsid w:val="00AA63C9"/>
    <w:rsid w:val="00AA68B3"/>
    <w:rsid w:val="00AA6991"/>
    <w:rsid w:val="00AA6C49"/>
    <w:rsid w:val="00AA6C65"/>
    <w:rsid w:val="00AA6F4D"/>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195"/>
    <w:rsid w:val="00AC0287"/>
    <w:rsid w:val="00AC0A16"/>
    <w:rsid w:val="00AC138D"/>
    <w:rsid w:val="00AC17A3"/>
    <w:rsid w:val="00AC1FFA"/>
    <w:rsid w:val="00AC22F9"/>
    <w:rsid w:val="00AC23F1"/>
    <w:rsid w:val="00AC26AA"/>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0C3B"/>
    <w:rsid w:val="00AD135F"/>
    <w:rsid w:val="00AD1387"/>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71A"/>
    <w:rsid w:val="00AD7C28"/>
    <w:rsid w:val="00AD7C88"/>
    <w:rsid w:val="00AE0962"/>
    <w:rsid w:val="00AE0A91"/>
    <w:rsid w:val="00AE0E9D"/>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267"/>
    <w:rsid w:val="00AE4CD3"/>
    <w:rsid w:val="00AE4F2B"/>
    <w:rsid w:val="00AE53B1"/>
    <w:rsid w:val="00AE57C0"/>
    <w:rsid w:val="00AE5A7C"/>
    <w:rsid w:val="00AE5E93"/>
    <w:rsid w:val="00AE6090"/>
    <w:rsid w:val="00AE6236"/>
    <w:rsid w:val="00AE6583"/>
    <w:rsid w:val="00AE6630"/>
    <w:rsid w:val="00AE6724"/>
    <w:rsid w:val="00AE6BCD"/>
    <w:rsid w:val="00AE710C"/>
    <w:rsid w:val="00AE7375"/>
    <w:rsid w:val="00AE76F3"/>
    <w:rsid w:val="00AE77D6"/>
    <w:rsid w:val="00AE7E65"/>
    <w:rsid w:val="00AF0002"/>
    <w:rsid w:val="00AF0481"/>
    <w:rsid w:val="00AF0AEB"/>
    <w:rsid w:val="00AF0C58"/>
    <w:rsid w:val="00AF1079"/>
    <w:rsid w:val="00AF1D5E"/>
    <w:rsid w:val="00AF203B"/>
    <w:rsid w:val="00AF2305"/>
    <w:rsid w:val="00AF2484"/>
    <w:rsid w:val="00AF2696"/>
    <w:rsid w:val="00AF2BC0"/>
    <w:rsid w:val="00AF49EA"/>
    <w:rsid w:val="00AF4F20"/>
    <w:rsid w:val="00AF4F66"/>
    <w:rsid w:val="00AF5647"/>
    <w:rsid w:val="00AF56B7"/>
    <w:rsid w:val="00AF5899"/>
    <w:rsid w:val="00AF5AFE"/>
    <w:rsid w:val="00AF666D"/>
    <w:rsid w:val="00AF6804"/>
    <w:rsid w:val="00AF6AA5"/>
    <w:rsid w:val="00AF6AB0"/>
    <w:rsid w:val="00AF6DE2"/>
    <w:rsid w:val="00AF706B"/>
    <w:rsid w:val="00AF7210"/>
    <w:rsid w:val="00AF7582"/>
    <w:rsid w:val="00B00433"/>
    <w:rsid w:val="00B00AFA"/>
    <w:rsid w:val="00B00B2A"/>
    <w:rsid w:val="00B017D8"/>
    <w:rsid w:val="00B01A56"/>
    <w:rsid w:val="00B01E99"/>
    <w:rsid w:val="00B0201D"/>
    <w:rsid w:val="00B024A1"/>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185"/>
    <w:rsid w:val="00B075AD"/>
    <w:rsid w:val="00B0787B"/>
    <w:rsid w:val="00B07891"/>
    <w:rsid w:val="00B07980"/>
    <w:rsid w:val="00B07B63"/>
    <w:rsid w:val="00B07DA6"/>
    <w:rsid w:val="00B10795"/>
    <w:rsid w:val="00B10956"/>
    <w:rsid w:val="00B1096D"/>
    <w:rsid w:val="00B10E0B"/>
    <w:rsid w:val="00B11876"/>
    <w:rsid w:val="00B120C0"/>
    <w:rsid w:val="00B12363"/>
    <w:rsid w:val="00B124BB"/>
    <w:rsid w:val="00B12647"/>
    <w:rsid w:val="00B1287F"/>
    <w:rsid w:val="00B12922"/>
    <w:rsid w:val="00B12BBF"/>
    <w:rsid w:val="00B12F5A"/>
    <w:rsid w:val="00B13310"/>
    <w:rsid w:val="00B1392B"/>
    <w:rsid w:val="00B13AF4"/>
    <w:rsid w:val="00B13F63"/>
    <w:rsid w:val="00B14160"/>
    <w:rsid w:val="00B14196"/>
    <w:rsid w:val="00B1487F"/>
    <w:rsid w:val="00B14921"/>
    <w:rsid w:val="00B14E80"/>
    <w:rsid w:val="00B1501A"/>
    <w:rsid w:val="00B15683"/>
    <w:rsid w:val="00B157E5"/>
    <w:rsid w:val="00B158D7"/>
    <w:rsid w:val="00B15AF8"/>
    <w:rsid w:val="00B15B7C"/>
    <w:rsid w:val="00B15C7C"/>
    <w:rsid w:val="00B15EDE"/>
    <w:rsid w:val="00B160BA"/>
    <w:rsid w:val="00B164EE"/>
    <w:rsid w:val="00B1651F"/>
    <w:rsid w:val="00B166D4"/>
    <w:rsid w:val="00B16745"/>
    <w:rsid w:val="00B175E1"/>
    <w:rsid w:val="00B175E2"/>
    <w:rsid w:val="00B17922"/>
    <w:rsid w:val="00B179BB"/>
    <w:rsid w:val="00B206CE"/>
    <w:rsid w:val="00B2094A"/>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CDB"/>
    <w:rsid w:val="00B42D85"/>
    <w:rsid w:val="00B42E79"/>
    <w:rsid w:val="00B433DE"/>
    <w:rsid w:val="00B43500"/>
    <w:rsid w:val="00B4369C"/>
    <w:rsid w:val="00B437BB"/>
    <w:rsid w:val="00B44444"/>
    <w:rsid w:val="00B44A2B"/>
    <w:rsid w:val="00B44CF1"/>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97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21"/>
    <w:rsid w:val="00B56D3B"/>
    <w:rsid w:val="00B56E85"/>
    <w:rsid w:val="00B56FB8"/>
    <w:rsid w:val="00B57901"/>
    <w:rsid w:val="00B579EF"/>
    <w:rsid w:val="00B57B00"/>
    <w:rsid w:val="00B57BDF"/>
    <w:rsid w:val="00B57E69"/>
    <w:rsid w:val="00B601AA"/>
    <w:rsid w:val="00B60B8F"/>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A6B"/>
    <w:rsid w:val="00B66B90"/>
    <w:rsid w:val="00B670BF"/>
    <w:rsid w:val="00B670E1"/>
    <w:rsid w:val="00B674B6"/>
    <w:rsid w:val="00B67A58"/>
    <w:rsid w:val="00B7023B"/>
    <w:rsid w:val="00B702FF"/>
    <w:rsid w:val="00B70436"/>
    <w:rsid w:val="00B70562"/>
    <w:rsid w:val="00B70D3B"/>
    <w:rsid w:val="00B70EEE"/>
    <w:rsid w:val="00B71320"/>
    <w:rsid w:val="00B713F6"/>
    <w:rsid w:val="00B71B3E"/>
    <w:rsid w:val="00B71BB3"/>
    <w:rsid w:val="00B7210F"/>
    <w:rsid w:val="00B72791"/>
    <w:rsid w:val="00B72994"/>
    <w:rsid w:val="00B73397"/>
    <w:rsid w:val="00B7377D"/>
    <w:rsid w:val="00B739CC"/>
    <w:rsid w:val="00B740EF"/>
    <w:rsid w:val="00B74861"/>
    <w:rsid w:val="00B74B2A"/>
    <w:rsid w:val="00B74B7C"/>
    <w:rsid w:val="00B75123"/>
    <w:rsid w:val="00B75A06"/>
    <w:rsid w:val="00B75B80"/>
    <w:rsid w:val="00B75C14"/>
    <w:rsid w:val="00B75D1F"/>
    <w:rsid w:val="00B75E95"/>
    <w:rsid w:val="00B76499"/>
    <w:rsid w:val="00B765CC"/>
    <w:rsid w:val="00B76A62"/>
    <w:rsid w:val="00B76FAE"/>
    <w:rsid w:val="00B77603"/>
    <w:rsid w:val="00B77866"/>
    <w:rsid w:val="00B77C75"/>
    <w:rsid w:val="00B77F09"/>
    <w:rsid w:val="00B8027E"/>
    <w:rsid w:val="00B80545"/>
    <w:rsid w:val="00B80BE4"/>
    <w:rsid w:val="00B80CD3"/>
    <w:rsid w:val="00B81985"/>
    <w:rsid w:val="00B81AA9"/>
    <w:rsid w:val="00B81EC8"/>
    <w:rsid w:val="00B81F47"/>
    <w:rsid w:val="00B82061"/>
    <w:rsid w:val="00B8248A"/>
    <w:rsid w:val="00B82664"/>
    <w:rsid w:val="00B82A0A"/>
    <w:rsid w:val="00B82EA0"/>
    <w:rsid w:val="00B83024"/>
    <w:rsid w:val="00B836F9"/>
    <w:rsid w:val="00B83743"/>
    <w:rsid w:val="00B8374F"/>
    <w:rsid w:val="00B83BCF"/>
    <w:rsid w:val="00B83E0A"/>
    <w:rsid w:val="00B84996"/>
    <w:rsid w:val="00B8504C"/>
    <w:rsid w:val="00B857B1"/>
    <w:rsid w:val="00B85DBF"/>
    <w:rsid w:val="00B862EF"/>
    <w:rsid w:val="00B86500"/>
    <w:rsid w:val="00B8691D"/>
    <w:rsid w:val="00B86EC1"/>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049"/>
    <w:rsid w:val="00B95327"/>
    <w:rsid w:val="00B95B7D"/>
    <w:rsid w:val="00B95D29"/>
    <w:rsid w:val="00B95D37"/>
    <w:rsid w:val="00B9611C"/>
    <w:rsid w:val="00B964A6"/>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06D"/>
    <w:rsid w:val="00BA3616"/>
    <w:rsid w:val="00BA3AA5"/>
    <w:rsid w:val="00BA3B7E"/>
    <w:rsid w:val="00BA4241"/>
    <w:rsid w:val="00BA4391"/>
    <w:rsid w:val="00BA43C5"/>
    <w:rsid w:val="00BA4E19"/>
    <w:rsid w:val="00BA4EBC"/>
    <w:rsid w:val="00BA4FB0"/>
    <w:rsid w:val="00BA5165"/>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EBF"/>
    <w:rsid w:val="00BB1F66"/>
    <w:rsid w:val="00BB225C"/>
    <w:rsid w:val="00BB2277"/>
    <w:rsid w:val="00BB2767"/>
    <w:rsid w:val="00BB2779"/>
    <w:rsid w:val="00BB2992"/>
    <w:rsid w:val="00BB2DB2"/>
    <w:rsid w:val="00BB318E"/>
    <w:rsid w:val="00BB35F3"/>
    <w:rsid w:val="00BB369F"/>
    <w:rsid w:val="00BB3C7B"/>
    <w:rsid w:val="00BB409F"/>
    <w:rsid w:val="00BB4405"/>
    <w:rsid w:val="00BB450E"/>
    <w:rsid w:val="00BB4B4F"/>
    <w:rsid w:val="00BB5913"/>
    <w:rsid w:val="00BB5B40"/>
    <w:rsid w:val="00BB5B68"/>
    <w:rsid w:val="00BB5B8A"/>
    <w:rsid w:val="00BB6023"/>
    <w:rsid w:val="00BB6235"/>
    <w:rsid w:val="00BB6891"/>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58A"/>
    <w:rsid w:val="00BC6D72"/>
    <w:rsid w:val="00BC6FE0"/>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AFB"/>
    <w:rsid w:val="00BD1B1A"/>
    <w:rsid w:val="00BD1ED5"/>
    <w:rsid w:val="00BD1F97"/>
    <w:rsid w:val="00BD225E"/>
    <w:rsid w:val="00BD22BA"/>
    <w:rsid w:val="00BD22E1"/>
    <w:rsid w:val="00BD23E9"/>
    <w:rsid w:val="00BD2AF3"/>
    <w:rsid w:val="00BD334D"/>
    <w:rsid w:val="00BD34BB"/>
    <w:rsid w:val="00BD356A"/>
    <w:rsid w:val="00BD36AC"/>
    <w:rsid w:val="00BD3722"/>
    <w:rsid w:val="00BD41E1"/>
    <w:rsid w:val="00BD4469"/>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324"/>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86"/>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0F63"/>
    <w:rsid w:val="00BF162E"/>
    <w:rsid w:val="00BF191E"/>
    <w:rsid w:val="00BF1C85"/>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68D"/>
    <w:rsid w:val="00BF4B4F"/>
    <w:rsid w:val="00BF4D9D"/>
    <w:rsid w:val="00BF4DA4"/>
    <w:rsid w:val="00BF5778"/>
    <w:rsid w:val="00BF57DE"/>
    <w:rsid w:val="00BF5D03"/>
    <w:rsid w:val="00BF5D87"/>
    <w:rsid w:val="00BF5E1E"/>
    <w:rsid w:val="00BF5ECF"/>
    <w:rsid w:val="00BF65CD"/>
    <w:rsid w:val="00BF730C"/>
    <w:rsid w:val="00BF7374"/>
    <w:rsid w:val="00BF759E"/>
    <w:rsid w:val="00BF768B"/>
    <w:rsid w:val="00BF7E75"/>
    <w:rsid w:val="00BF7F62"/>
    <w:rsid w:val="00BF7FCE"/>
    <w:rsid w:val="00C00871"/>
    <w:rsid w:val="00C00A4F"/>
    <w:rsid w:val="00C01033"/>
    <w:rsid w:val="00C012F5"/>
    <w:rsid w:val="00C014C4"/>
    <w:rsid w:val="00C0287D"/>
    <w:rsid w:val="00C0362A"/>
    <w:rsid w:val="00C03D86"/>
    <w:rsid w:val="00C03E2A"/>
    <w:rsid w:val="00C03FA4"/>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73A"/>
    <w:rsid w:val="00C11813"/>
    <w:rsid w:val="00C12492"/>
    <w:rsid w:val="00C12DE9"/>
    <w:rsid w:val="00C12E85"/>
    <w:rsid w:val="00C1322C"/>
    <w:rsid w:val="00C132C8"/>
    <w:rsid w:val="00C1346B"/>
    <w:rsid w:val="00C134BA"/>
    <w:rsid w:val="00C140F7"/>
    <w:rsid w:val="00C14361"/>
    <w:rsid w:val="00C14669"/>
    <w:rsid w:val="00C146B2"/>
    <w:rsid w:val="00C14DD9"/>
    <w:rsid w:val="00C1501C"/>
    <w:rsid w:val="00C150EB"/>
    <w:rsid w:val="00C15A13"/>
    <w:rsid w:val="00C15D91"/>
    <w:rsid w:val="00C15DF5"/>
    <w:rsid w:val="00C1611A"/>
    <w:rsid w:val="00C162AA"/>
    <w:rsid w:val="00C162BC"/>
    <w:rsid w:val="00C16354"/>
    <w:rsid w:val="00C16498"/>
    <w:rsid w:val="00C16533"/>
    <w:rsid w:val="00C165B7"/>
    <w:rsid w:val="00C1677A"/>
    <w:rsid w:val="00C167F8"/>
    <w:rsid w:val="00C170C0"/>
    <w:rsid w:val="00C17627"/>
    <w:rsid w:val="00C1777E"/>
    <w:rsid w:val="00C17BE6"/>
    <w:rsid w:val="00C17E34"/>
    <w:rsid w:val="00C17FFE"/>
    <w:rsid w:val="00C20550"/>
    <w:rsid w:val="00C206A4"/>
    <w:rsid w:val="00C20842"/>
    <w:rsid w:val="00C20A13"/>
    <w:rsid w:val="00C20C40"/>
    <w:rsid w:val="00C2103F"/>
    <w:rsid w:val="00C210A6"/>
    <w:rsid w:val="00C21545"/>
    <w:rsid w:val="00C21870"/>
    <w:rsid w:val="00C21915"/>
    <w:rsid w:val="00C219F9"/>
    <w:rsid w:val="00C21D84"/>
    <w:rsid w:val="00C21D9C"/>
    <w:rsid w:val="00C2206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47E"/>
    <w:rsid w:val="00C31AEA"/>
    <w:rsid w:val="00C31C12"/>
    <w:rsid w:val="00C31E6E"/>
    <w:rsid w:val="00C32057"/>
    <w:rsid w:val="00C324FF"/>
    <w:rsid w:val="00C32704"/>
    <w:rsid w:val="00C328E9"/>
    <w:rsid w:val="00C32A12"/>
    <w:rsid w:val="00C32AF1"/>
    <w:rsid w:val="00C3322C"/>
    <w:rsid w:val="00C3344C"/>
    <w:rsid w:val="00C34A5D"/>
    <w:rsid w:val="00C34CAF"/>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AF1"/>
    <w:rsid w:val="00C40BD7"/>
    <w:rsid w:val="00C40EFB"/>
    <w:rsid w:val="00C40FD6"/>
    <w:rsid w:val="00C4117C"/>
    <w:rsid w:val="00C41864"/>
    <w:rsid w:val="00C41CD3"/>
    <w:rsid w:val="00C4238C"/>
    <w:rsid w:val="00C429F5"/>
    <w:rsid w:val="00C42B7C"/>
    <w:rsid w:val="00C42CCE"/>
    <w:rsid w:val="00C42D07"/>
    <w:rsid w:val="00C42D80"/>
    <w:rsid w:val="00C434B3"/>
    <w:rsid w:val="00C4364B"/>
    <w:rsid w:val="00C43C5C"/>
    <w:rsid w:val="00C43E12"/>
    <w:rsid w:val="00C443F2"/>
    <w:rsid w:val="00C44849"/>
    <w:rsid w:val="00C448BB"/>
    <w:rsid w:val="00C44E9F"/>
    <w:rsid w:val="00C450A2"/>
    <w:rsid w:val="00C4516D"/>
    <w:rsid w:val="00C455E7"/>
    <w:rsid w:val="00C4577D"/>
    <w:rsid w:val="00C45B34"/>
    <w:rsid w:val="00C45EDF"/>
    <w:rsid w:val="00C46590"/>
    <w:rsid w:val="00C46DE1"/>
    <w:rsid w:val="00C46F79"/>
    <w:rsid w:val="00C46FC9"/>
    <w:rsid w:val="00C47321"/>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0A"/>
    <w:rsid w:val="00C54994"/>
    <w:rsid w:val="00C54DE2"/>
    <w:rsid w:val="00C54E27"/>
    <w:rsid w:val="00C5546B"/>
    <w:rsid w:val="00C557C0"/>
    <w:rsid w:val="00C55D85"/>
    <w:rsid w:val="00C56020"/>
    <w:rsid w:val="00C56517"/>
    <w:rsid w:val="00C565FD"/>
    <w:rsid w:val="00C57558"/>
    <w:rsid w:val="00C575DC"/>
    <w:rsid w:val="00C579C8"/>
    <w:rsid w:val="00C57C36"/>
    <w:rsid w:val="00C6039F"/>
    <w:rsid w:val="00C6041D"/>
    <w:rsid w:val="00C60451"/>
    <w:rsid w:val="00C60670"/>
    <w:rsid w:val="00C60737"/>
    <w:rsid w:val="00C61257"/>
    <w:rsid w:val="00C612E1"/>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B3"/>
    <w:rsid w:val="00C66CF0"/>
    <w:rsid w:val="00C67029"/>
    <w:rsid w:val="00C6714B"/>
    <w:rsid w:val="00C6771F"/>
    <w:rsid w:val="00C678DC"/>
    <w:rsid w:val="00C67C2A"/>
    <w:rsid w:val="00C67C61"/>
    <w:rsid w:val="00C701F5"/>
    <w:rsid w:val="00C70382"/>
    <w:rsid w:val="00C705E4"/>
    <w:rsid w:val="00C70786"/>
    <w:rsid w:val="00C7081B"/>
    <w:rsid w:val="00C70F7A"/>
    <w:rsid w:val="00C70FF3"/>
    <w:rsid w:val="00C715E0"/>
    <w:rsid w:val="00C72E75"/>
    <w:rsid w:val="00C734A5"/>
    <w:rsid w:val="00C7376F"/>
    <w:rsid w:val="00C73B96"/>
    <w:rsid w:val="00C73C80"/>
    <w:rsid w:val="00C73D8D"/>
    <w:rsid w:val="00C73FD8"/>
    <w:rsid w:val="00C748FF"/>
    <w:rsid w:val="00C74A5B"/>
    <w:rsid w:val="00C74D6F"/>
    <w:rsid w:val="00C74F1F"/>
    <w:rsid w:val="00C75A98"/>
    <w:rsid w:val="00C75E0F"/>
    <w:rsid w:val="00C76228"/>
    <w:rsid w:val="00C762BE"/>
    <w:rsid w:val="00C762F9"/>
    <w:rsid w:val="00C763B6"/>
    <w:rsid w:val="00C765D7"/>
    <w:rsid w:val="00C766E2"/>
    <w:rsid w:val="00C77B9A"/>
    <w:rsid w:val="00C80C33"/>
    <w:rsid w:val="00C80F2F"/>
    <w:rsid w:val="00C82127"/>
    <w:rsid w:val="00C82F9D"/>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0489"/>
    <w:rsid w:val="00CA0E46"/>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4D3B"/>
    <w:rsid w:val="00CA4D5A"/>
    <w:rsid w:val="00CA59B8"/>
    <w:rsid w:val="00CA6653"/>
    <w:rsid w:val="00CA6CF5"/>
    <w:rsid w:val="00CA6EE9"/>
    <w:rsid w:val="00CA72F5"/>
    <w:rsid w:val="00CA77E7"/>
    <w:rsid w:val="00CA7FBB"/>
    <w:rsid w:val="00CB0597"/>
    <w:rsid w:val="00CB0687"/>
    <w:rsid w:val="00CB08DC"/>
    <w:rsid w:val="00CB1C0C"/>
    <w:rsid w:val="00CB1C2D"/>
    <w:rsid w:val="00CB1CA5"/>
    <w:rsid w:val="00CB1CC6"/>
    <w:rsid w:val="00CB1D0A"/>
    <w:rsid w:val="00CB1FB7"/>
    <w:rsid w:val="00CB2443"/>
    <w:rsid w:val="00CB2579"/>
    <w:rsid w:val="00CB2D0D"/>
    <w:rsid w:val="00CB33B9"/>
    <w:rsid w:val="00CB34C1"/>
    <w:rsid w:val="00CB395E"/>
    <w:rsid w:val="00CB3A8F"/>
    <w:rsid w:val="00CB4229"/>
    <w:rsid w:val="00CB43FE"/>
    <w:rsid w:val="00CB45F8"/>
    <w:rsid w:val="00CB4A05"/>
    <w:rsid w:val="00CB5131"/>
    <w:rsid w:val="00CB5179"/>
    <w:rsid w:val="00CB568D"/>
    <w:rsid w:val="00CB5968"/>
    <w:rsid w:val="00CB6AFC"/>
    <w:rsid w:val="00CB73D1"/>
    <w:rsid w:val="00CB77DC"/>
    <w:rsid w:val="00CB7E6A"/>
    <w:rsid w:val="00CB7ECA"/>
    <w:rsid w:val="00CB7F5E"/>
    <w:rsid w:val="00CC0119"/>
    <w:rsid w:val="00CC091C"/>
    <w:rsid w:val="00CC0B00"/>
    <w:rsid w:val="00CC10BA"/>
    <w:rsid w:val="00CC11E1"/>
    <w:rsid w:val="00CC1266"/>
    <w:rsid w:val="00CC18C6"/>
    <w:rsid w:val="00CC1AFD"/>
    <w:rsid w:val="00CC279B"/>
    <w:rsid w:val="00CC29B3"/>
    <w:rsid w:val="00CC2BDE"/>
    <w:rsid w:val="00CC2F9B"/>
    <w:rsid w:val="00CC31EC"/>
    <w:rsid w:val="00CC43B2"/>
    <w:rsid w:val="00CC54F6"/>
    <w:rsid w:val="00CC5A45"/>
    <w:rsid w:val="00CC5BE8"/>
    <w:rsid w:val="00CC65DB"/>
    <w:rsid w:val="00CC673D"/>
    <w:rsid w:val="00CC67D4"/>
    <w:rsid w:val="00CC6DA8"/>
    <w:rsid w:val="00CC6E76"/>
    <w:rsid w:val="00CC731B"/>
    <w:rsid w:val="00CC7676"/>
    <w:rsid w:val="00CC777A"/>
    <w:rsid w:val="00CC7832"/>
    <w:rsid w:val="00CC7B75"/>
    <w:rsid w:val="00CC7BC7"/>
    <w:rsid w:val="00CC7E21"/>
    <w:rsid w:val="00CC7FEC"/>
    <w:rsid w:val="00CD02E6"/>
    <w:rsid w:val="00CD102F"/>
    <w:rsid w:val="00CD1112"/>
    <w:rsid w:val="00CD1A91"/>
    <w:rsid w:val="00CD1F29"/>
    <w:rsid w:val="00CD2779"/>
    <w:rsid w:val="00CD2BC2"/>
    <w:rsid w:val="00CD2E4B"/>
    <w:rsid w:val="00CD33ED"/>
    <w:rsid w:val="00CD3CE5"/>
    <w:rsid w:val="00CD3CEB"/>
    <w:rsid w:val="00CD420A"/>
    <w:rsid w:val="00CD42BB"/>
    <w:rsid w:val="00CD42D7"/>
    <w:rsid w:val="00CD4744"/>
    <w:rsid w:val="00CD490E"/>
    <w:rsid w:val="00CD4D90"/>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717"/>
    <w:rsid w:val="00CE1BBC"/>
    <w:rsid w:val="00CE1CBE"/>
    <w:rsid w:val="00CE1D3C"/>
    <w:rsid w:val="00CE1F5A"/>
    <w:rsid w:val="00CE209D"/>
    <w:rsid w:val="00CE272F"/>
    <w:rsid w:val="00CE277A"/>
    <w:rsid w:val="00CE2D7F"/>
    <w:rsid w:val="00CE3400"/>
    <w:rsid w:val="00CE3760"/>
    <w:rsid w:val="00CE3C63"/>
    <w:rsid w:val="00CE4184"/>
    <w:rsid w:val="00CE44DC"/>
    <w:rsid w:val="00CE453E"/>
    <w:rsid w:val="00CE4A76"/>
    <w:rsid w:val="00CE4A97"/>
    <w:rsid w:val="00CE4B4B"/>
    <w:rsid w:val="00CE53F5"/>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3F6"/>
    <w:rsid w:val="00CF4688"/>
    <w:rsid w:val="00CF4C20"/>
    <w:rsid w:val="00CF5159"/>
    <w:rsid w:val="00CF57B2"/>
    <w:rsid w:val="00CF5ACD"/>
    <w:rsid w:val="00CF5C7A"/>
    <w:rsid w:val="00CF603F"/>
    <w:rsid w:val="00CF63C8"/>
    <w:rsid w:val="00CF67DF"/>
    <w:rsid w:val="00CF68B1"/>
    <w:rsid w:val="00CF6922"/>
    <w:rsid w:val="00CF6C05"/>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31"/>
    <w:rsid w:val="00D033CA"/>
    <w:rsid w:val="00D037C4"/>
    <w:rsid w:val="00D039FC"/>
    <w:rsid w:val="00D03D23"/>
    <w:rsid w:val="00D0452E"/>
    <w:rsid w:val="00D050A2"/>
    <w:rsid w:val="00D05416"/>
    <w:rsid w:val="00D05502"/>
    <w:rsid w:val="00D056C0"/>
    <w:rsid w:val="00D05892"/>
    <w:rsid w:val="00D058A3"/>
    <w:rsid w:val="00D05B54"/>
    <w:rsid w:val="00D05C75"/>
    <w:rsid w:val="00D05F26"/>
    <w:rsid w:val="00D06063"/>
    <w:rsid w:val="00D06084"/>
    <w:rsid w:val="00D06131"/>
    <w:rsid w:val="00D0673C"/>
    <w:rsid w:val="00D069A5"/>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3D94"/>
    <w:rsid w:val="00D14121"/>
    <w:rsid w:val="00D14C88"/>
    <w:rsid w:val="00D14D48"/>
    <w:rsid w:val="00D14E24"/>
    <w:rsid w:val="00D14EE7"/>
    <w:rsid w:val="00D14F29"/>
    <w:rsid w:val="00D14F40"/>
    <w:rsid w:val="00D15210"/>
    <w:rsid w:val="00D15362"/>
    <w:rsid w:val="00D165F7"/>
    <w:rsid w:val="00D16623"/>
    <w:rsid w:val="00D16A40"/>
    <w:rsid w:val="00D16DEC"/>
    <w:rsid w:val="00D16E03"/>
    <w:rsid w:val="00D1715D"/>
    <w:rsid w:val="00D175A9"/>
    <w:rsid w:val="00D17F9A"/>
    <w:rsid w:val="00D2011A"/>
    <w:rsid w:val="00D20320"/>
    <w:rsid w:val="00D20494"/>
    <w:rsid w:val="00D207C5"/>
    <w:rsid w:val="00D20BB8"/>
    <w:rsid w:val="00D214E7"/>
    <w:rsid w:val="00D21603"/>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2796C"/>
    <w:rsid w:val="00D27E4D"/>
    <w:rsid w:val="00D30DFC"/>
    <w:rsid w:val="00D31D2C"/>
    <w:rsid w:val="00D3264A"/>
    <w:rsid w:val="00D32A6E"/>
    <w:rsid w:val="00D32E8E"/>
    <w:rsid w:val="00D33354"/>
    <w:rsid w:val="00D33742"/>
    <w:rsid w:val="00D33F14"/>
    <w:rsid w:val="00D34079"/>
    <w:rsid w:val="00D34502"/>
    <w:rsid w:val="00D34734"/>
    <w:rsid w:val="00D34820"/>
    <w:rsid w:val="00D34B95"/>
    <w:rsid w:val="00D34C4F"/>
    <w:rsid w:val="00D3542A"/>
    <w:rsid w:val="00D35677"/>
    <w:rsid w:val="00D35F5A"/>
    <w:rsid w:val="00D3614C"/>
    <w:rsid w:val="00D3646B"/>
    <w:rsid w:val="00D3659C"/>
    <w:rsid w:val="00D3697A"/>
    <w:rsid w:val="00D370E5"/>
    <w:rsid w:val="00D37164"/>
    <w:rsid w:val="00D37659"/>
    <w:rsid w:val="00D37CF1"/>
    <w:rsid w:val="00D37D9C"/>
    <w:rsid w:val="00D40641"/>
    <w:rsid w:val="00D40820"/>
    <w:rsid w:val="00D40DF5"/>
    <w:rsid w:val="00D41403"/>
    <w:rsid w:val="00D41678"/>
    <w:rsid w:val="00D41FB8"/>
    <w:rsid w:val="00D42003"/>
    <w:rsid w:val="00D42538"/>
    <w:rsid w:val="00D42E52"/>
    <w:rsid w:val="00D43397"/>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0B11"/>
    <w:rsid w:val="00D50F09"/>
    <w:rsid w:val="00D50F87"/>
    <w:rsid w:val="00D51001"/>
    <w:rsid w:val="00D5101B"/>
    <w:rsid w:val="00D519BB"/>
    <w:rsid w:val="00D51A0D"/>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82"/>
    <w:rsid w:val="00D60FA5"/>
    <w:rsid w:val="00D610F3"/>
    <w:rsid w:val="00D6110B"/>
    <w:rsid w:val="00D61148"/>
    <w:rsid w:val="00D61637"/>
    <w:rsid w:val="00D6183E"/>
    <w:rsid w:val="00D619CF"/>
    <w:rsid w:val="00D61ABC"/>
    <w:rsid w:val="00D61BDD"/>
    <w:rsid w:val="00D61CA4"/>
    <w:rsid w:val="00D6241C"/>
    <w:rsid w:val="00D6249A"/>
    <w:rsid w:val="00D62C04"/>
    <w:rsid w:val="00D6301D"/>
    <w:rsid w:val="00D632E4"/>
    <w:rsid w:val="00D63416"/>
    <w:rsid w:val="00D63796"/>
    <w:rsid w:val="00D639AC"/>
    <w:rsid w:val="00D639B5"/>
    <w:rsid w:val="00D63A6C"/>
    <w:rsid w:val="00D63D48"/>
    <w:rsid w:val="00D63F84"/>
    <w:rsid w:val="00D64233"/>
    <w:rsid w:val="00D6449A"/>
    <w:rsid w:val="00D647A4"/>
    <w:rsid w:val="00D64FD1"/>
    <w:rsid w:val="00D65004"/>
    <w:rsid w:val="00D65096"/>
    <w:rsid w:val="00D6546E"/>
    <w:rsid w:val="00D6569D"/>
    <w:rsid w:val="00D6586A"/>
    <w:rsid w:val="00D65B43"/>
    <w:rsid w:val="00D65C51"/>
    <w:rsid w:val="00D66196"/>
    <w:rsid w:val="00D6672C"/>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63E"/>
    <w:rsid w:val="00D7587C"/>
    <w:rsid w:val="00D7591E"/>
    <w:rsid w:val="00D75EEF"/>
    <w:rsid w:val="00D75FF5"/>
    <w:rsid w:val="00D765B1"/>
    <w:rsid w:val="00D76797"/>
    <w:rsid w:val="00D769DF"/>
    <w:rsid w:val="00D76EF0"/>
    <w:rsid w:val="00D779E9"/>
    <w:rsid w:val="00D77C22"/>
    <w:rsid w:val="00D77C87"/>
    <w:rsid w:val="00D77DA6"/>
    <w:rsid w:val="00D77E86"/>
    <w:rsid w:val="00D80648"/>
    <w:rsid w:val="00D80732"/>
    <w:rsid w:val="00D809C1"/>
    <w:rsid w:val="00D80B5C"/>
    <w:rsid w:val="00D80D2C"/>
    <w:rsid w:val="00D80DD3"/>
    <w:rsid w:val="00D81894"/>
    <w:rsid w:val="00D82181"/>
    <w:rsid w:val="00D824DF"/>
    <w:rsid w:val="00D82A76"/>
    <w:rsid w:val="00D82C6F"/>
    <w:rsid w:val="00D83191"/>
    <w:rsid w:val="00D831F1"/>
    <w:rsid w:val="00D8336B"/>
    <w:rsid w:val="00D8339A"/>
    <w:rsid w:val="00D833FA"/>
    <w:rsid w:val="00D835C6"/>
    <w:rsid w:val="00D835CD"/>
    <w:rsid w:val="00D836AF"/>
    <w:rsid w:val="00D83BD4"/>
    <w:rsid w:val="00D83BFB"/>
    <w:rsid w:val="00D841D6"/>
    <w:rsid w:val="00D849E2"/>
    <w:rsid w:val="00D84DD7"/>
    <w:rsid w:val="00D854F7"/>
    <w:rsid w:val="00D86022"/>
    <w:rsid w:val="00D8613A"/>
    <w:rsid w:val="00D862B0"/>
    <w:rsid w:val="00D86506"/>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94D"/>
    <w:rsid w:val="00D97B01"/>
    <w:rsid w:val="00D97C41"/>
    <w:rsid w:val="00D97EBB"/>
    <w:rsid w:val="00DA00CD"/>
    <w:rsid w:val="00DA0680"/>
    <w:rsid w:val="00DA08F7"/>
    <w:rsid w:val="00DA09FE"/>
    <w:rsid w:val="00DA0D82"/>
    <w:rsid w:val="00DA1542"/>
    <w:rsid w:val="00DA172A"/>
    <w:rsid w:val="00DA1753"/>
    <w:rsid w:val="00DA1A60"/>
    <w:rsid w:val="00DA1DFC"/>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1A16"/>
    <w:rsid w:val="00DB230F"/>
    <w:rsid w:val="00DB278D"/>
    <w:rsid w:val="00DB2A8D"/>
    <w:rsid w:val="00DB2AD1"/>
    <w:rsid w:val="00DB2F5C"/>
    <w:rsid w:val="00DB38A0"/>
    <w:rsid w:val="00DB3C59"/>
    <w:rsid w:val="00DB3CBC"/>
    <w:rsid w:val="00DB3DFF"/>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4E70"/>
    <w:rsid w:val="00DC5F11"/>
    <w:rsid w:val="00DC5FAE"/>
    <w:rsid w:val="00DC62BC"/>
    <w:rsid w:val="00DC62C6"/>
    <w:rsid w:val="00DC6901"/>
    <w:rsid w:val="00DC6BD0"/>
    <w:rsid w:val="00DC6C10"/>
    <w:rsid w:val="00DC71F7"/>
    <w:rsid w:val="00DC7231"/>
    <w:rsid w:val="00DC787B"/>
    <w:rsid w:val="00DC78B2"/>
    <w:rsid w:val="00DD09DC"/>
    <w:rsid w:val="00DD0DB6"/>
    <w:rsid w:val="00DD12E2"/>
    <w:rsid w:val="00DD16E7"/>
    <w:rsid w:val="00DD177B"/>
    <w:rsid w:val="00DD1CBF"/>
    <w:rsid w:val="00DD2D60"/>
    <w:rsid w:val="00DD3022"/>
    <w:rsid w:val="00DD319B"/>
    <w:rsid w:val="00DD3361"/>
    <w:rsid w:val="00DD37D5"/>
    <w:rsid w:val="00DD38FB"/>
    <w:rsid w:val="00DD397F"/>
    <w:rsid w:val="00DD3B6C"/>
    <w:rsid w:val="00DD3D5C"/>
    <w:rsid w:val="00DD4200"/>
    <w:rsid w:val="00DD47D8"/>
    <w:rsid w:val="00DD482D"/>
    <w:rsid w:val="00DD48F0"/>
    <w:rsid w:val="00DD54FD"/>
    <w:rsid w:val="00DD5A6E"/>
    <w:rsid w:val="00DD5C06"/>
    <w:rsid w:val="00DD5D1D"/>
    <w:rsid w:val="00DD5DD0"/>
    <w:rsid w:val="00DD63FD"/>
    <w:rsid w:val="00DD6ACB"/>
    <w:rsid w:val="00DD6E3B"/>
    <w:rsid w:val="00DD70A7"/>
    <w:rsid w:val="00DD7238"/>
    <w:rsid w:val="00DD735B"/>
    <w:rsid w:val="00DD751F"/>
    <w:rsid w:val="00DD75DF"/>
    <w:rsid w:val="00DD7833"/>
    <w:rsid w:val="00DE03C3"/>
    <w:rsid w:val="00DE07DE"/>
    <w:rsid w:val="00DE0907"/>
    <w:rsid w:val="00DE0987"/>
    <w:rsid w:val="00DE09EA"/>
    <w:rsid w:val="00DE0E1F"/>
    <w:rsid w:val="00DE1126"/>
    <w:rsid w:val="00DE14DB"/>
    <w:rsid w:val="00DE1BB0"/>
    <w:rsid w:val="00DE1BE3"/>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9A7"/>
    <w:rsid w:val="00DF0B12"/>
    <w:rsid w:val="00DF0BEF"/>
    <w:rsid w:val="00DF0C0A"/>
    <w:rsid w:val="00DF11CA"/>
    <w:rsid w:val="00DF1552"/>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6F58"/>
    <w:rsid w:val="00DF7419"/>
    <w:rsid w:val="00DF7628"/>
    <w:rsid w:val="00DF7FED"/>
    <w:rsid w:val="00E00447"/>
    <w:rsid w:val="00E00725"/>
    <w:rsid w:val="00E008B2"/>
    <w:rsid w:val="00E00B08"/>
    <w:rsid w:val="00E00D33"/>
    <w:rsid w:val="00E011D4"/>
    <w:rsid w:val="00E02965"/>
    <w:rsid w:val="00E02F0C"/>
    <w:rsid w:val="00E03055"/>
    <w:rsid w:val="00E03063"/>
    <w:rsid w:val="00E03599"/>
    <w:rsid w:val="00E03B69"/>
    <w:rsid w:val="00E0438E"/>
    <w:rsid w:val="00E04631"/>
    <w:rsid w:val="00E04FDF"/>
    <w:rsid w:val="00E05618"/>
    <w:rsid w:val="00E05786"/>
    <w:rsid w:val="00E05944"/>
    <w:rsid w:val="00E05EB7"/>
    <w:rsid w:val="00E0650D"/>
    <w:rsid w:val="00E0694B"/>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47"/>
    <w:rsid w:val="00E140DB"/>
    <w:rsid w:val="00E14410"/>
    <w:rsid w:val="00E151CA"/>
    <w:rsid w:val="00E1547E"/>
    <w:rsid w:val="00E15996"/>
    <w:rsid w:val="00E15B7C"/>
    <w:rsid w:val="00E15CE9"/>
    <w:rsid w:val="00E16144"/>
    <w:rsid w:val="00E162F9"/>
    <w:rsid w:val="00E16B94"/>
    <w:rsid w:val="00E16D5B"/>
    <w:rsid w:val="00E175F1"/>
    <w:rsid w:val="00E1798C"/>
    <w:rsid w:val="00E17C6D"/>
    <w:rsid w:val="00E17D2D"/>
    <w:rsid w:val="00E17F95"/>
    <w:rsid w:val="00E202D0"/>
    <w:rsid w:val="00E2047C"/>
    <w:rsid w:val="00E2054F"/>
    <w:rsid w:val="00E20680"/>
    <w:rsid w:val="00E208D3"/>
    <w:rsid w:val="00E20C81"/>
    <w:rsid w:val="00E21688"/>
    <w:rsid w:val="00E22111"/>
    <w:rsid w:val="00E222FC"/>
    <w:rsid w:val="00E223D9"/>
    <w:rsid w:val="00E22CB9"/>
    <w:rsid w:val="00E22F11"/>
    <w:rsid w:val="00E23BEA"/>
    <w:rsid w:val="00E240ED"/>
    <w:rsid w:val="00E24147"/>
    <w:rsid w:val="00E247B4"/>
    <w:rsid w:val="00E2492F"/>
    <w:rsid w:val="00E24F33"/>
    <w:rsid w:val="00E251A2"/>
    <w:rsid w:val="00E25286"/>
    <w:rsid w:val="00E254E5"/>
    <w:rsid w:val="00E254F5"/>
    <w:rsid w:val="00E2576F"/>
    <w:rsid w:val="00E25896"/>
    <w:rsid w:val="00E25BCE"/>
    <w:rsid w:val="00E269D3"/>
    <w:rsid w:val="00E26A34"/>
    <w:rsid w:val="00E26E66"/>
    <w:rsid w:val="00E278A1"/>
    <w:rsid w:val="00E27A00"/>
    <w:rsid w:val="00E27A19"/>
    <w:rsid w:val="00E27CF0"/>
    <w:rsid w:val="00E27F2C"/>
    <w:rsid w:val="00E301D1"/>
    <w:rsid w:val="00E30EAD"/>
    <w:rsid w:val="00E30EE0"/>
    <w:rsid w:val="00E30F72"/>
    <w:rsid w:val="00E3183A"/>
    <w:rsid w:val="00E31B8A"/>
    <w:rsid w:val="00E3206C"/>
    <w:rsid w:val="00E3215F"/>
    <w:rsid w:val="00E32377"/>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4F17"/>
    <w:rsid w:val="00E4522B"/>
    <w:rsid w:val="00E4591C"/>
    <w:rsid w:val="00E4630A"/>
    <w:rsid w:val="00E468AB"/>
    <w:rsid w:val="00E46901"/>
    <w:rsid w:val="00E469DD"/>
    <w:rsid w:val="00E46C23"/>
    <w:rsid w:val="00E470E6"/>
    <w:rsid w:val="00E473E7"/>
    <w:rsid w:val="00E47A98"/>
    <w:rsid w:val="00E47D1E"/>
    <w:rsid w:val="00E50111"/>
    <w:rsid w:val="00E50CB1"/>
    <w:rsid w:val="00E50D70"/>
    <w:rsid w:val="00E513DD"/>
    <w:rsid w:val="00E5145C"/>
    <w:rsid w:val="00E5149F"/>
    <w:rsid w:val="00E514AA"/>
    <w:rsid w:val="00E5164B"/>
    <w:rsid w:val="00E516F2"/>
    <w:rsid w:val="00E51954"/>
    <w:rsid w:val="00E52159"/>
    <w:rsid w:val="00E52360"/>
    <w:rsid w:val="00E52857"/>
    <w:rsid w:val="00E534CB"/>
    <w:rsid w:val="00E5396F"/>
    <w:rsid w:val="00E53C6F"/>
    <w:rsid w:val="00E53D45"/>
    <w:rsid w:val="00E54035"/>
    <w:rsid w:val="00E542B6"/>
    <w:rsid w:val="00E54971"/>
    <w:rsid w:val="00E549B0"/>
    <w:rsid w:val="00E54CA9"/>
    <w:rsid w:val="00E550C7"/>
    <w:rsid w:val="00E551A2"/>
    <w:rsid w:val="00E55516"/>
    <w:rsid w:val="00E55F48"/>
    <w:rsid w:val="00E562E6"/>
    <w:rsid w:val="00E56473"/>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A00"/>
    <w:rsid w:val="00E65E5B"/>
    <w:rsid w:val="00E65FE0"/>
    <w:rsid w:val="00E66042"/>
    <w:rsid w:val="00E66F17"/>
    <w:rsid w:val="00E672F0"/>
    <w:rsid w:val="00E67381"/>
    <w:rsid w:val="00E679CE"/>
    <w:rsid w:val="00E67B3C"/>
    <w:rsid w:val="00E67BA4"/>
    <w:rsid w:val="00E70A71"/>
    <w:rsid w:val="00E70F61"/>
    <w:rsid w:val="00E712F5"/>
    <w:rsid w:val="00E71D0B"/>
    <w:rsid w:val="00E71F7A"/>
    <w:rsid w:val="00E72054"/>
    <w:rsid w:val="00E720BB"/>
    <w:rsid w:val="00E7246B"/>
    <w:rsid w:val="00E725A3"/>
    <w:rsid w:val="00E72FBA"/>
    <w:rsid w:val="00E73199"/>
    <w:rsid w:val="00E73266"/>
    <w:rsid w:val="00E7362F"/>
    <w:rsid w:val="00E739B0"/>
    <w:rsid w:val="00E73FDA"/>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430"/>
    <w:rsid w:val="00E807E2"/>
    <w:rsid w:val="00E816AF"/>
    <w:rsid w:val="00E81C5F"/>
    <w:rsid w:val="00E81D89"/>
    <w:rsid w:val="00E81E6A"/>
    <w:rsid w:val="00E81FD3"/>
    <w:rsid w:val="00E8211D"/>
    <w:rsid w:val="00E825EC"/>
    <w:rsid w:val="00E829ED"/>
    <w:rsid w:val="00E82B4E"/>
    <w:rsid w:val="00E82E36"/>
    <w:rsid w:val="00E83286"/>
    <w:rsid w:val="00E8335A"/>
    <w:rsid w:val="00E8372C"/>
    <w:rsid w:val="00E83A82"/>
    <w:rsid w:val="00E83CF0"/>
    <w:rsid w:val="00E84126"/>
    <w:rsid w:val="00E84532"/>
    <w:rsid w:val="00E84542"/>
    <w:rsid w:val="00E84621"/>
    <w:rsid w:val="00E846AF"/>
    <w:rsid w:val="00E847A2"/>
    <w:rsid w:val="00E856DD"/>
    <w:rsid w:val="00E85A14"/>
    <w:rsid w:val="00E85D3D"/>
    <w:rsid w:val="00E864BC"/>
    <w:rsid w:val="00E86D91"/>
    <w:rsid w:val="00E86F02"/>
    <w:rsid w:val="00E87202"/>
    <w:rsid w:val="00E87347"/>
    <w:rsid w:val="00E8755E"/>
    <w:rsid w:val="00E87B3F"/>
    <w:rsid w:val="00E904D3"/>
    <w:rsid w:val="00E90569"/>
    <w:rsid w:val="00E9072E"/>
    <w:rsid w:val="00E908B6"/>
    <w:rsid w:val="00E910FD"/>
    <w:rsid w:val="00E91192"/>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3F"/>
    <w:rsid w:val="00EA3F5A"/>
    <w:rsid w:val="00EA4107"/>
    <w:rsid w:val="00EA4169"/>
    <w:rsid w:val="00EA44DE"/>
    <w:rsid w:val="00EA4C44"/>
    <w:rsid w:val="00EA4D19"/>
    <w:rsid w:val="00EA4F8A"/>
    <w:rsid w:val="00EA57A3"/>
    <w:rsid w:val="00EA5A7F"/>
    <w:rsid w:val="00EA5C9A"/>
    <w:rsid w:val="00EA660E"/>
    <w:rsid w:val="00EA6B4B"/>
    <w:rsid w:val="00EA6C70"/>
    <w:rsid w:val="00EA7530"/>
    <w:rsid w:val="00EA7AF4"/>
    <w:rsid w:val="00EA7BF6"/>
    <w:rsid w:val="00EA7C61"/>
    <w:rsid w:val="00EB0092"/>
    <w:rsid w:val="00EB01FB"/>
    <w:rsid w:val="00EB042B"/>
    <w:rsid w:val="00EB1712"/>
    <w:rsid w:val="00EB1E86"/>
    <w:rsid w:val="00EB2307"/>
    <w:rsid w:val="00EB2688"/>
    <w:rsid w:val="00EB3226"/>
    <w:rsid w:val="00EB3564"/>
    <w:rsid w:val="00EB38F4"/>
    <w:rsid w:val="00EB3C9C"/>
    <w:rsid w:val="00EB3DBF"/>
    <w:rsid w:val="00EB3EB1"/>
    <w:rsid w:val="00EB3F8C"/>
    <w:rsid w:val="00EB4036"/>
    <w:rsid w:val="00EB4B1A"/>
    <w:rsid w:val="00EB514E"/>
    <w:rsid w:val="00EB52AF"/>
    <w:rsid w:val="00EB5537"/>
    <w:rsid w:val="00EB5940"/>
    <w:rsid w:val="00EB5F11"/>
    <w:rsid w:val="00EB61ED"/>
    <w:rsid w:val="00EB65AC"/>
    <w:rsid w:val="00EB6BC8"/>
    <w:rsid w:val="00EB74D6"/>
    <w:rsid w:val="00EB7608"/>
    <w:rsid w:val="00EB760C"/>
    <w:rsid w:val="00EB7933"/>
    <w:rsid w:val="00EC07D1"/>
    <w:rsid w:val="00EC08F4"/>
    <w:rsid w:val="00EC0A69"/>
    <w:rsid w:val="00EC0D4A"/>
    <w:rsid w:val="00EC1A00"/>
    <w:rsid w:val="00EC1BB9"/>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4E5"/>
    <w:rsid w:val="00ED05DB"/>
    <w:rsid w:val="00ED09D9"/>
    <w:rsid w:val="00ED0C6B"/>
    <w:rsid w:val="00ED0EAE"/>
    <w:rsid w:val="00ED0F86"/>
    <w:rsid w:val="00ED1197"/>
    <w:rsid w:val="00ED12C1"/>
    <w:rsid w:val="00ED1C69"/>
    <w:rsid w:val="00ED1DB8"/>
    <w:rsid w:val="00ED1FE7"/>
    <w:rsid w:val="00ED23BA"/>
    <w:rsid w:val="00ED2657"/>
    <w:rsid w:val="00ED2A41"/>
    <w:rsid w:val="00ED2EB8"/>
    <w:rsid w:val="00ED2EFB"/>
    <w:rsid w:val="00ED2FFE"/>
    <w:rsid w:val="00ED34F6"/>
    <w:rsid w:val="00ED35C0"/>
    <w:rsid w:val="00ED3637"/>
    <w:rsid w:val="00ED3911"/>
    <w:rsid w:val="00ED3B20"/>
    <w:rsid w:val="00ED3DA0"/>
    <w:rsid w:val="00ED42F0"/>
    <w:rsid w:val="00ED477D"/>
    <w:rsid w:val="00ED47B6"/>
    <w:rsid w:val="00ED4CAD"/>
    <w:rsid w:val="00ED4E4B"/>
    <w:rsid w:val="00ED5115"/>
    <w:rsid w:val="00ED5179"/>
    <w:rsid w:val="00ED5589"/>
    <w:rsid w:val="00ED57CE"/>
    <w:rsid w:val="00ED5887"/>
    <w:rsid w:val="00ED5AE4"/>
    <w:rsid w:val="00ED5C19"/>
    <w:rsid w:val="00ED5F50"/>
    <w:rsid w:val="00ED607E"/>
    <w:rsid w:val="00ED6202"/>
    <w:rsid w:val="00ED644A"/>
    <w:rsid w:val="00ED657F"/>
    <w:rsid w:val="00ED6A0C"/>
    <w:rsid w:val="00ED6D45"/>
    <w:rsid w:val="00ED744E"/>
    <w:rsid w:val="00ED750B"/>
    <w:rsid w:val="00ED7BC6"/>
    <w:rsid w:val="00ED7CF4"/>
    <w:rsid w:val="00ED7D94"/>
    <w:rsid w:val="00EE081C"/>
    <w:rsid w:val="00EE0BDC"/>
    <w:rsid w:val="00EE0CC9"/>
    <w:rsid w:val="00EE10E5"/>
    <w:rsid w:val="00EE122E"/>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EF7E4A"/>
    <w:rsid w:val="00F004EB"/>
    <w:rsid w:val="00F00518"/>
    <w:rsid w:val="00F0072E"/>
    <w:rsid w:val="00F009B0"/>
    <w:rsid w:val="00F01211"/>
    <w:rsid w:val="00F018EC"/>
    <w:rsid w:val="00F01E57"/>
    <w:rsid w:val="00F01F96"/>
    <w:rsid w:val="00F028E1"/>
    <w:rsid w:val="00F02907"/>
    <w:rsid w:val="00F02C33"/>
    <w:rsid w:val="00F02D86"/>
    <w:rsid w:val="00F02EA9"/>
    <w:rsid w:val="00F03856"/>
    <w:rsid w:val="00F038E2"/>
    <w:rsid w:val="00F038F7"/>
    <w:rsid w:val="00F04172"/>
    <w:rsid w:val="00F041AE"/>
    <w:rsid w:val="00F041BD"/>
    <w:rsid w:val="00F04535"/>
    <w:rsid w:val="00F048BD"/>
    <w:rsid w:val="00F04D17"/>
    <w:rsid w:val="00F04FDD"/>
    <w:rsid w:val="00F056C8"/>
    <w:rsid w:val="00F05A31"/>
    <w:rsid w:val="00F05A69"/>
    <w:rsid w:val="00F05C62"/>
    <w:rsid w:val="00F05EE8"/>
    <w:rsid w:val="00F06508"/>
    <w:rsid w:val="00F0669A"/>
    <w:rsid w:val="00F068E6"/>
    <w:rsid w:val="00F0753D"/>
    <w:rsid w:val="00F07639"/>
    <w:rsid w:val="00F076EE"/>
    <w:rsid w:val="00F078A2"/>
    <w:rsid w:val="00F078CD"/>
    <w:rsid w:val="00F07A4A"/>
    <w:rsid w:val="00F07ADB"/>
    <w:rsid w:val="00F10954"/>
    <w:rsid w:val="00F10DAE"/>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04E"/>
    <w:rsid w:val="00F140BB"/>
    <w:rsid w:val="00F14412"/>
    <w:rsid w:val="00F14445"/>
    <w:rsid w:val="00F1473E"/>
    <w:rsid w:val="00F15553"/>
    <w:rsid w:val="00F15559"/>
    <w:rsid w:val="00F159B8"/>
    <w:rsid w:val="00F16146"/>
    <w:rsid w:val="00F16698"/>
    <w:rsid w:val="00F169D7"/>
    <w:rsid w:val="00F1756F"/>
    <w:rsid w:val="00F2012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58D"/>
    <w:rsid w:val="00F27673"/>
    <w:rsid w:val="00F27780"/>
    <w:rsid w:val="00F277A6"/>
    <w:rsid w:val="00F27A37"/>
    <w:rsid w:val="00F27A3F"/>
    <w:rsid w:val="00F27AB5"/>
    <w:rsid w:val="00F301CC"/>
    <w:rsid w:val="00F303A1"/>
    <w:rsid w:val="00F30416"/>
    <w:rsid w:val="00F304DF"/>
    <w:rsid w:val="00F30F65"/>
    <w:rsid w:val="00F31A5B"/>
    <w:rsid w:val="00F31C91"/>
    <w:rsid w:val="00F31D19"/>
    <w:rsid w:val="00F3204F"/>
    <w:rsid w:val="00F327AA"/>
    <w:rsid w:val="00F32919"/>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3CA"/>
    <w:rsid w:val="00F40403"/>
    <w:rsid w:val="00F40AB4"/>
    <w:rsid w:val="00F41112"/>
    <w:rsid w:val="00F411B4"/>
    <w:rsid w:val="00F41594"/>
    <w:rsid w:val="00F4185B"/>
    <w:rsid w:val="00F418D3"/>
    <w:rsid w:val="00F42107"/>
    <w:rsid w:val="00F42571"/>
    <w:rsid w:val="00F42A49"/>
    <w:rsid w:val="00F42A7A"/>
    <w:rsid w:val="00F42EFD"/>
    <w:rsid w:val="00F43039"/>
    <w:rsid w:val="00F43CB0"/>
    <w:rsid w:val="00F440C9"/>
    <w:rsid w:val="00F440EE"/>
    <w:rsid w:val="00F4461F"/>
    <w:rsid w:val="00F44818"/>
    <w:rsid w:val="00F45095"/>
    <w:rsid w:val="00F451F3"/>
    <w:rsid w:val="00F4541A"/>
    <w:rsid w:val="00F45C9E"/>
    <w:rsid w:val="00F45CA1"/>
    <w:rsid w:val="00F46526"/>
    <w:rsid w:val="00F467F5"/>
    <w:rsid w:val="00F47012"/>
    <w:rsid w:val="00F47307"/>
    <w:rsid w:val="00F4763B"/>
    <w:rsid w:val="00F47BB9"/>
    <w:rsid w:val="00F47E7E"/>
    <w:rsid w:val="00F501F3"/>
    <w:rsid w:val="00F5023D"/>
    <w:rsid w:val="00F507CC"/>
    <w:rsid w:val="00F50A03"/>
    <w:rsid w:val="00F50C6C"/>
    <w:rsid w:val="00F50F92"/>
    <w:rsid w:val="00F51056"/>
    <w:rsid w:val="00F51676"/>
    <w:rsid w:val="00F523E3"/>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A32"/>
    <w:rsid w:val="00F62FAC"/>
    <w:rsid w:val="00F630AA"/>
    <w:rsid w:val="00F63E68"/>
    <w:rsid w:val="00F63EC8"/>
    <w:rsid w:val="00F64226"/>
    <w:rsid w:val="00F6440A"/>
    <w:rsid w:val="00F64D45"/>
    <w:rsid w:val="00F64D52"/>
    <w:rsid w:val="00F64D65"/>
    <w:rsid w:val="00F64F51"/>
    <w:rsid w:val="00F652DA"/>
    <w:rsid w:val="00F65345"/>
    <w:rsid w:val="00F6541E"/>
    <w:rsid w:val="00F655CD"/>
    <w:rsid w:val="00F6587B"/>
    <w:rsid w:val="00F658E4"/>
    <w:rsid w:val="00F65936"/>
    <w:rsid w:val="00F65C86"/>
    <w:rsid w:val="00F66384"/>
    <w:rsid w:val="00F663C4"/>
    <w:rsid w:val="00F6666A"/>
    <w:rsid w:val="00F667EF"/>
    <w:rsid w:val="00F67155"/>
    <w:rsid w:val="00F672D7"/>
    <w:rsid w:val="00F674E3"/>
    <w:rsid w:val="00F675BB"/>
    <w:rsid w:val="00F67C55"/>
    <w:rsid w:val="00F67C84"/>
    <w:rsid w:val="00F700B6"/>
    <w:rsid w:val="00F7012D"/>
    <w:rsid w:val="00F7061C"/>
    <w:rsid w:val="00F70890"/>
    <w:rsid w:val="00F71A2E"/>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4B5"/>
    <w:rsid w:val="00F76B07"/>
    <w:rsid w:val="00F77161"/>
    <w:rsid w:val="00F77596"/>
    <w:rsid w:val="00F77896"/>
    <w:rsid w:val="00F77BB3"/>
    <w:rsid w:val="00F77EE0"/>
    <w:rsid w:val="00F800B0"/>
    <w:rsid w:val="00F80204"/>
    <w:rsid w:val="00F80770"/>
    <w:rsid w:val="00F8097E"/>
    <w:rsid w:val="00F8149A"/>
    <w:rsid w:val="00F816B7"/>
    <w:rsid w:val="00F8178C"/>
    <w:rsid w:val="00F81C1E"/>
    <w:rsid w:val="00F81E14"/>
    <w:rsid w:val="00F8291D"/>
    <w:rsid w:val="00F83203"/>
    <w:rsid w:val="00F836D5"/>
    <w:rsid w:val="00F83F67"/>
    <w:rsid w:val="00F84201"/>
    <w:rsid w:val="00F84461"/>
    <w:rsid w:val="00F84C2B"/>
    <w:rsid w:val="00F85101"/>
    <w:rsid w:val="00F851C4"/>
    <w:rsid w:val="00F85475"/>
    <w:rsid w:val="00F858E0"/>
    <w:rsid w:val="00F864E7"/>
    <w:rsid w:val="00F8670F"/>
    <w:rsid w:val="00F86963"/>
    <w:rsid w:val="00F87086"/>
    <w:rsid w:val="00F8772B"/>
    <w:rsid w:val="00F90134"/>
    <w:rsid w:val="00F907C7"/>
    <w:rsid w:val="00F9198D"/>
    <w:rsid w:val="00F91B15"/>
    <w:rsid w:val="00F91B7E"/>
    <w:rsid w:val="00F92016"/>
    <w:rsid w:val="00F925B4"/>
    <w:rsid w:val="00F925F6"/>
    <w:rsid w:val="00F93724"/>
    <w:rsid w:val="00F93AA3"/>
    <w:rsid w:val="00F93E5E"/>
    <w:rsid w:val="00F94085"/>
    <w:rsid w:val="00F94191"/>
    <w:rsid w:val="00F94411"/>
    <w:rsid w:val="00F9443B"/>
    <w:rsid w:val="00F94CA5"/>
    <w:rsid w:val="00F952C5"/>
    <w:rsid w:val="00F953FE"/>
    <w:rsid w:val="00F97540"/>
    <w:rsid w:val="00F9777B"/>
    <w:rsid w:val="00F979B0"/>
    <w:rsid w:val="00F97FB0"/>
    <w:rsid w:val="00FA0988"/>
    <w:rsid w:val="00FA0BCC"/>
    <w:rsid w:val="00FA0FB6"/>
    <w:rsid w:val="00FA1070"/>
    <w:rsid w:val="00FA164F"/>
    <w:rsid w:val="00FA165E"/>
    <w:rsid w:val="00FA1ACB"/>
    <w:rsid w:val="00FA1BB5"/>
    <w:rsid w:val="00FA1FDF"/>
    <w:rsid w:val="00FA21F4"/>
    <w:rsid w:val="00FA2F3A"/>
    <w:rsid w:val="00FA304B"/>
    <w:rsid w:val="00FA3214"/>
    <w:rsid w:val="00FA3469"/>
    <w:rsid w:val="00FA397C"/>
    <w:rsid w:val="00FA3D5B"/>
    <w:rsid w:val="00FA4C7D"/>
    <w:rsid w:val="00FA4ED6"/>
    <w:rsid w:val="00FA4FD7"/>
    <w:rsid w:val="00FA5388"/>
    <w:rsid w:val="00FA5750"/>
    <w:rsid w:val="00FA5874"/>
    <w:rsid w:val="00FA6476"/>
    <w:rsid w:val="00FA6A30"/>
    <w:rsid w:val="00FA6A95"/>
    <w:rsid w:val="00FA6E13"/>
    <w:rsid w:val="00FA6F4A"/>
    <w:rsid w:val="00FA70CC"/>
    <w:rsid w:val="00FA7316"/>
    <w:rsid w:val="00FA7707"/>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0E"/>
    <w:rsid w:val="00FC239D"/>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27D"/>
    <w:rsid w:val="00FD76D9"/>
    <w:rsid w:val="00FD78CB"/>
    <w:rsid w:val="00FD7A25"/>
    <w:rsid w:val="00FD7DCF"/>
    <w:rsid w:val="00FD7EEB"/>
    <w:rsid w:val="00FD7F1A"/>
    <w:rsid w:val="00FE00DF"/>
    <w:rsid w:val="00FE01E9"/>
    <w:rsid w:val="00FE0888"/>
    <w:rsid w:val="00FE0AF7"/>
    <w:rsid w:val="00FE0DD9"/>
    <w:rsid w:val="00FE1448"/>
    <w:rsid w:val="00FE1652"/>
    <w:rsid w:val="00FE1662"/>
    <w:rsid w:val="00FE1B15"/>
    <w:rsid w:val="00FE22B4"/>
    <w:rsid w:val="00FE22B8"/>
    <w:rsid w:val="00FE31A3"/>
    <w:rsid w:val="00FE31B9"/>
    <w:rsid w:val="00FE33D0"/>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174"/>
    <w:rsid w:val="00FF5328"/>
    <w:rsid w:val="00FF5399"/>
    <w:rsid w:val="00FF58A7"/>
    <w:rsid w:val="00FF592B"/>
    <w:rsid w:val="00FF6263"/>
    <w:rsid w:val="00FF6A50"/>
    <w:rsid w:val="00FF6D0F"/>
    <w:rsid w:val="00FF74EF"/>
    <w:rsid w:val="00FF75FD"/>
    <w:rsid w:val="00FF786F"/>
    <w:rsid w:val="0393FAC2"/>
    <w:rsid w:val="048CAC80"/>
    <w:rsid w:val="055246AD"/>
    <w:rsid w:val="06F09FC1"/>
    <w:rsid w:val="075FFD22"/>
    <w:rsid w:val="0A8BDF0B"/>
    <w:rsid w:val="0F9E13EC"/>
    <w:rsid w:val="111AB8AF"/>
    <w:rsid w:val="183AB7D7"/>
    <w:rsid w:val="1B5F15EB"/>
    <w:rsid w:val="1CA85A26"/>
    <w:rsid w:val="1D01E0F9"/>
    <w:rsid w:val="1D047B6C"/>
    <w:rsid w:val="1FC0A93E"/>
    <w:rsid w:val="21D41856"/>
    <w:rsid w:val="283CFF3E"/>
    <w:rsid w:val="28602517"/>
    <w:rsid w:val="30A8F269"/>
    <w:rsid w:val="32E8DCD0"/>
    <w:rsid w:val="349833C6"/>
    <w:rsid w:val="35A1B447"/>
    <w:rsid w:val="364A3F0F"/>
    <w:rsid w:val="3A29587F"/>
    <w:rsid w:val="3D85D69A"/>
    <w:rsid w:val="3DE2485B"/>
    <w:rsid w:val="425310A5"/>
    <w:rsid w:val="42D6446B"/>
    <w:rsid w:val="43FE7BEA"/>
    <w:rsid w:val="472EBF81"/>
    <w:rsid w:val="474033C9"/>
    <w:rsid w:val="4FBFD7EB"/>
    <w:rsid w:val="535998D6"/>
    <w:rsid w:val="56F9D7E0"/>
    <w:rsid w:val="57F32B9F"/>
    <w:rsid w:val="589649DC"/>
    <w:rsid w:val="599059AC"/>
    <w:rsid w:val="5B85561A"/>
    <w:rsid w:val="5EFBBA69"/>
    <w:rsid w:val="62FA7118"/>
    <w:rsid w:val="6476579C"/>
    <w:rsid w:val="79ED1F59"/>
    <w:rsid w:val="7EC4C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2C8AB2D7"/>
  <w15:docId w15:val="{5DF0485C-50D5-4C71-BB8A-77395DE0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522873"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522873" w:themeColor="text2"/>
      <w:kern w:val="20"/>
      <w:sz w:val="22"/>
      <w:szCs w:val="28"/>
    </w:rPr>
  </w:style>
  <w:style w:type="paragraph" w:styleId="Heading3">
    <w:name w:val="heading 3"/>
    <w:basedOn w:val="Normal"/>
    <w:next w:val="BodyText"/>
    <w:link w:val="Heading3Char"/>
    <w:qFormat/>
    <w:rsid w:val="00EC1BB9"/>
    <w:pPr>
      <w:keepNext/>
      <w:keepLines/>
      <w:numPr>
        <w:ilvl w:val="2"/>
        <w:numId w:val="7"/>
      </w:numPr>
      <w:tabs>
        <w:tab w:val="left" w:pos="1418"/>
        <w:tab w:val="left" w:pos="1701"/>
        <w:tab w:val="left" w:pos="1985"/>
      </w:tabs>
      <w:spacing w:before="200" w:after="100" w:line="240" w:lineRule="exact"/>
      <w:outlineLvl w:val="2"/>
    </w:pPr>
    <w:rPr>
      <w:b/>
      <w:color w:val="1F1446" w:themeColor="accent2"/>
    </w:rPr>
  </w:style>
  <w:style w:type="paragraph" w:styleId="Heading4">
    <w:name w:val="heading 4"/>
    <w:basedOn w:val="Normal"/>
    <w:next w:val="BodyText"/>
    <w:link w:val="Heading4Char"/>
    <w:qFormat/>
    <w:rsid w:val="00203657"/>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1F1446" w:themeColor="accent2"/>
    </w:rPr>
  </w:style>
  <w:style w:type="paragraph" w:styleId="Heading5">
    <w:name w:val="heading 5"/>
    <w:basedOn w:val="Normal"/>
    <w:next w:val="BodyText"/>
    <w:link w:val="Heading5Char"/>
    <w:qFormat/>
    <w:rsid w:val="00203657"/>
    <w:pPr>
      <w:keepNext/>
      <w:keepLines/>
      <w:spacing w:before="200" w:after="100"/>
      <w:outlineLvl w:val="4"/>
    </w:pPr>
    <w:rPr>
      <w:rFonts w:asciiTheme="majorHAnsi" w:eastAsiaTheme="majorEastAsia" w:hAnsiTheme="majorHAnsi" w:cstheme="majorBidi"/>
      <w:i/>
      <w:color w:val="1F1446" w:themeColor="accen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22873"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22873"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522873"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522873" w:themeColor="text2"/>
        <w:bottom w:val="single" w:sz="8" w:space="0" w:color="522873" w:themeColor="text2"/>
        <w:insideH w:val="single" w:sz="8" w:space="0" w:color="522873"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522873" w:themeFill="text2"/>
      </w:tcPr>
    </w:tblStylePr>
    <w:tblStylePr w:type="lastRow">
      <w:rPr>
        <w:b w:val="0"/>
      </w:rPr>
    </w:tblStylePr>
    <w:tblStylePr w:type="lastCol">
      <w:pPr>
        <w:jc w:val="left"/>
      </w:pPr>
    </w:tblStylePr>
    <w:tblStylePr w:type="band1Vert">
      <w:tblPr/>
      <w:tcPr>
        <w:shd w:val="clear" w:color="auto" w:fill="EEE9F1"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522873"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Normal"/>
    <w:unhideWhenUsed/>
    <w:qFormat/>
    <w:rsid w:val="008A2548"/>
    <w:pPr>
      <w:numPr>
        <w:numId w:val="14"/>
      </w:numPr>
      <w:spacing w:before="120" w:after="120"/>
    </w:pPr>
  </w:style>
  <w:style w:type="paragraph" w:styleId="ListBullet2">
    <w:name w:val="List Bullet 2"/>
    <w:basedOn w:val="ListBullet"/>
    <w:unhideWhenUsed/>
    <w:qFormat/>
    <w:rsid w:val="008A2548"/>
    <w:pPr>
      <w:numPr>
        <w:ilvl w:val="1"/>
      </w:numPr>
    </w:pPr>
  </w:style>
  <w:style w:type="paragraph" w:styleId="ListBullet3">
    <w:name w:val="List Bullet 3"/>
    <w:basedOn w:val="Normal"/>
    <w:unhideWhenUsed/>
    <w:rsid w:val="008A2548"/>
    <w:pPr>
      <w:numPr>
        <w:ilvl w:val="2"/>
        <w:numId w:val="14"/>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522873"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522873"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4D4063"/>
    <w:pPr>
      <w:numPr>
        <w:numId w:val="9"/>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203657"/>
    <w:rPr>
      <w:rFonts w:asciiTheme="majorHAnsi" w:eastAsiaTheme="majorEastAsia" w:hAnsiTheme="majorHAnsi" w:cstheme="majorBidi"/>
      <w:b/>
      <w:bCs/>
      <w:i/>
      <w:iCs/>
      <w:color w:val="1F1446" w:themeColor="accent2"/>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522873"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522873"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522873"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522873"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522873"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522873"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522873"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22873" w:themeColor="text2"/>
    </w:rPr>
  </w:style>
  <w:style w:type="character" w:customStyle="1" w:styleId="Heading5Char">
    <w:name w:val="Heading 5 Char"/>
    <w:basedOn w:val="DefaultParagraphFont"/>
    <w:link w:val="Heading5"/>
    <w:rsid w:val="00203657"/>
    <w:rPr>
      <w:rFonts w:asciiTheme="majorHAnsi" w:eastAsiaTheme="majorEastAsia" w:hAnsiTheme="majorHAnsi" w:cstheme="majorBidi"/>
      <w:i/>
      <w:color w:val="1F1446" w:themeColor="accent2"/>
    </w:rPr>
  </w:style>
  <w:style w:type="paragraph" w:styleId="BlockText">
    <w:name w:val="Block Text"/>
    <w:basedOn w:val="Normal"/>
    <w:semiHidden/>
    <w:unhideWhenUsed/>
    <w:rsid w:val="0049165E"/>
    <w:pPr>
      <w:pBdr>
        <w:top w:val="single" w:sz="2" w:space="10" w:color="522873" w:themeColor="accent1" w:frame="1"/>
        <w:left w:val="single" w:sz="2" w:space="10" w:color="522873" w:themeColor="accent1" w:frame="1"/>
        <w:bottom w:val="single" w:sz="2" w:space="10" w:color="522873" w:themeColor="accent1" w:frame="1"/>
        <w:right w:val="single" w:sz="2" w:space="10" w:color="522873" w:themeColor="accent1" w:frame="1"/>
      </w:pBdr>
      <w:ind w:left="1152" w:right="1152"/>
    </w:pPr>
    <w:rPr>
      <w:rFonts w:eastAsiaTheme="minorEastAsia" w:cstheme="minorBidi"/>
      <w:i/>
      <w:iCs/>
      <w:color w:val="522873" w:themeColor="text2"/>
    </w:rPr>
  </w:style>
  <w:style w:type="paragraph" w:styleId="IntenseQuote">
    <w:name w:val="Intense Quote"/>
    <w:basedOn w:val="Normal"/>
    <w:next w:val="Normal"/>
    <w:link w:val="IntenseQuoteChar"/>
    <w:semiHidden/>
    <w:rsid w:val="00315585"/>
    <w:pPr>
      <w:pBdr>
        <w:bottom w:val="single" w:sz="4" w:space="4" w:color="522873" w:themeColor="accent1"/>
      </w:pBdr>
      <w:spacing w:before="200" w:after="280"/>
      <w:ind w:left="936" w:right="936"/>
    </w:pPr>
    <w:rPr>
      <w:b/>
      <w:bCs/>
      <w:i/>
      <w:iCs/>
      <w:color w:val="EEE9F1"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EE9F1"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0"/>
      </w:numPr>
    </w:pPr>
  </w:style>
  <w:style w:type="paragraph" w:customStyle="1" w:styleId="PullOutBoxBullet2">
    <w:name w:val="Pull Out Box Bullet 2"/>
    <w:basedOn w:val="PullOutBoxBodyText"/>
    <w:qFormat/>
    <w:rsid w:val="004D4063"/>
    <w:pPr>
      <w:numPr>
        <w:ilvl w:val="1"/>
        <w:numId w:val="10"/>
      </w:numPr>
    </w:pPr>
  </w:style>
  <w:style w:type="paragraph" w:customStyle="1" w:styleId="PullOutBoxBullet3">
    <w:name w:val="Pull Out Box Bullet 3"/>
    <w:basedOn w:val="PullOutBoxBodyText"/>
    <w:qFormat/>
    <w:rsid w:val="004D4063"/>
    <w:pPr>
      <w:numPr>
        <w:ilvl w:val="2"/>
        <w:numId w:val="10"/>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522873"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522873"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style>
  <w:style w:type="paragraph" w:customStyle="1" w:styleId="BodyText100ThemeColour">
    <w:name w:val="Body Text 100% Theme Colour"/>
    <w:basedOn w:val="BodyText"/>
    <w:qFormat/>
    <w:rsid w:val="00096B2D"/>
    <w:rPr>
      <w:color w:val="522873"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1"/>
      </w:numPr>
      <w:spacing w:before="120" w:after="120"/>
    </w:pPr>
  </w:style>
  <w:style w:type="paragraph" w:customStyle="1" w:styleId="ListAlpha2">
    <w:name w:val="List Alpha 2"/>
    <w:basedOn w:val="Normal"/>
    <w:qFormat/>
    <w:rsid w:val="00893106"/>
    <w:pPr>
      <w:numPr>
        <w:ilvl w:val="1"/>
        <w:numId w:val="11"/>
      </w:numPr>
      <w:spacing w:before="120" w:after="120"/>
    </w:pPr>
  </w:style>
  <w:style w:type="paragraph" w:customStyle="1" w:styleId="ListAlpha3">
    <w:name w:val="List Alpha 3"/>
    <w:basedOn w:val="Normal"/>
    <w:qFormat/>
    <w:rsid w:val="00893106"/>
    <w:pPr>
      <w:numPr>
        <w:ilvl w:val="2"/>
        <w:numId w:val="11"/>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2"/>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6259AB"/>
    <w:pPr>
      <w:spacing w:line="240" w:lineRule="auto"/>
    </w:pPr>
    <w:rPr>
      <w:b/>
      <w:color w:val="522873"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522873"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522873" w:themeColor="text2"/>
      <w:kern w:val="32"/>
      <w:sz w:val="40"/>
      <w:szCs w:val="32"/>
    </w:rPr>
  </w:style>
  <w:style w:type="character" w:customStyle="1" w:styleId="Heading2Char">
    <w:name w:val="Heading 2 Char"/>
    <w:basedOn w:val="DefaultParagraphFont"/>
    <w:link w:val="Heading2"/>
    <w:rsid w:val="001306D2"/>
    <w:rPr>
      <w:b/>
      <w:bCs/>
      <w:iCs/>
      <w:color w:val="522873" w:themeColor="text2"/>
      <w:kern w:val="20"/>
      <w:sz w:val="22"/>
      <w:szCs w:val="28"/>
    </w:rPr>
  </w:style>
  <w:style w:type="character" w:customStyle="1" w:styleId="Heading3Char">
    <w:name w:val="Heading 3 Char"/>
    <w:basedOn w:val="DefaultParagraphFont"/>
    <w:link w:val="Heading3"/>
    <w:rsid w:val="00EC1BB9"/>
    <w:rPr>
      <w:b/>
      <w:color w:val="1F1446" w:themeColor="accent2"/>
    </w:rPr>
  </w:style>
  <w:style w:type="table" w:styleId="ColorfulGrid">
    <w:name w:val="Colorful Grid"/>
    <w:basedOn w:val="TableNormal"/>
    <w:uiPriority w:val="73"/>
    <w:semiHidden/>
    <w:rsid w:val="00530F0D"/>
    <w:pPr>
      <w:spacing w:line="240" w:lineRule="auto"/>
    </w:pPr>
    <w:tblPr>
      <w:tblStyleRowBandSize w:val="1"/>
      <w:tblStyleColBandSize w:val="1"/>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style>
  <w:style w:type="table" w:styleId="ColorfulGrid-Accent1">
    <w:name w:val="Colorful Grid Accent 1"/>
    <w:basedOn w:val="TableNormal"/>
    <w:uiPriority w:val="73"/>
    <w:semiHidden/>
    <w:rsid w:val="00530F0D"/>
    <w:pPr>
      <w:spacing w:line="240" w:lineRule="auto"/>
    </w:pPr>
    <w:tblPr>
      <w:tblStyleRowBandSize w:val="1"/>
      <w:tblStyleColBandSize w:val="1"/>
    </w:tblPr>
    <w:tcPr>
      <w:shd w:val="clear" w:color="auto" w:fill="DDCAEC" w:themeFill="accent1" w:themeFillTint="33"/>
    </w:tcPr>
    <w:tblStylePr w:type="firstRow">
      <w:rPr>
        <w:b/>
        <w:bCs/>
      </w:rPr>
      <w:tblPr/>
      <w:tcPr>
        <w:shd w:val="clear" w:color="auto" w:fill="BB95DA" w:themeFill="accent1" w:themeFillTint="66"/>
      </w:tcPr>
    </w:tblStylePr>
    <w:tblStylePr w:type="lastRow">
      <w:rPr>
        <w:b/>
        <w:bCs/>
        <w:color w:val="363534" w:themeColor="text1"/>
      </w:rPr>
      <w:tblPr/>
      <w:tcPr>
        <w:shd w:val="clear" w:color="auto" w:fill="BB95DA" w:themeFill="accent1" w:themeFillTint="66"/>
      </w:tcPr>
    </w:tblStylePr>
    <w:tblStylePr w:type="firstCol">
      <w:rPr>
        <w:color w:val="FFFFFF" w:themeColor="background1"/>
      </w:rPr>
      <w:tblPr/>
      <w:tcPr>
        <w:shd w:val="clear" w:color="auto" w:fill="3D1E56" w:themeFill="accent1" w:themeFillShade="BF"/>
      </w:tcPr>
    </w:tblStylePr>
    <w:tblStylePr w:type="lastCol">
      <w:rPr>
        <w:color w:val="FFFFFF" w:themeColor="background1"/>
      </w:rPr>
      <w:tblPr/>
      <w:tcPr>
        <w:shd w:val="clear" w:color="auto" w:fill="3D1E56" w:themeFill="accent1" w:themeFillShade="BF"/>
      </w:tcPr>
    </w:tblStylePr>
    <w:tblStylePr w:type="band1Vert">
      <w:tblPr/>
      <w:tcPr>
        <w:shd w:val="clear" w:color="auto" w:fill="AB7BD1" w:themeFill="accent1" w:themeFillTint="7F"/>
      </w:tcPr>
    </w:tblStylePr>
  </w:style>
  <w:style w:type="table" w:styleId="ColorfulGrid-Accent2">
    <w:name w:val="Colorful Grid Accent 2"/>
    <w:basedOn w:val="TableNormal"/>
    <w:uiPriority w:val="73"/>
    <w:semiHidden/>
    <w:rsid w:val="00530F0D"/>
    <w:pPr>
      <w:spacing w:line="240" w:lineRule="auto"/>
    </w:pPr>
    <w:tblPr>
      <w:tblStyleRowBandSize w:val="1"/>
      <w:tblStyleColBandSize w:val="1"/>
    </w:tblPr>
    <w:tcPr>
      <w:shd w:val="clear" w:color="auto" w:fill="C7BDEC" w:themeFill="accent2" w:themeFillTint="33"/>
    </w:tcPr>
    <w:tblStylePr w:type="firstRow">
      <w:rPr>
        <w:b/>
        <w:bCs/>
      </w:rPr>
      <w:tblPr/>
      <w:tcPr>
        <w:shd w:val="clear" w:color="auto" w:fill="907CD9" w:themeFill="accent2" w:themeFillTint="66"/>
      </w:tcPr>
    </w:tblStylePr>
    <w:tblStylePr w:type="lastRow">
      <w:rPr>
        <w:b/>
        <w:bCs/>
        <w:color w:val="363534" w:themeColor="text1"/>
      </w:rPr>
      <w:tblPr/>
      <w:tcPr>
        <w:shd w:val="clear" w:color="auto" w:fill="907CD9" w:themeFill="accent2" w:themeFillTint="66"/>
      </w:tcPr>
    </w:tblStylePr>
    <w:tblStylePr w:type="firstCol">
      <w:rPr>
        <w:color w:val="FFFFFF" w:themeColor="background1"/>
      </w:rPr>
      <w:tblPr/>
      <w:tcPr>
        <w:shd w:val="clear" w:color="auto" w:fill="170F34" w:themeFill="accent2" w:themeFillShade="BF"/>
      </w:tcPr>
    </w:tblStylePr>
    <w:tblStylePr w:type="lastCol">
      <w:rPr>
        <w:color w:val="FFFFFF" w:themeColor="background1"/>
      </w:rPr>
      <w:tblPr/>
      <w:tcPr>
        <w:shd w:val="clear" w:color="auto" w:fill="170F34" w:themeFill="accent2" w:themeFillShade="BF"/>
      </w:tcPr>
    </w:tblStylePr>
    <w:tblStylePr w:type="band1Vert">
      <w:tblPr/>
      <w:tcPr>
        <w:shd w:val="clear" w:color="auto" w:fill="755CD0" w:themeFill="accent2" w:themeFillTint="7F"/>
      </w:tcPr>
    </w:tblStylePr>
  </w:style>
  <w:style w:type="table" w:styleId="ColorfulGrid-Accent3">
    <w:name w:val="Colorful Grid Accent 3"/>
    <w:basedOn w:val="TableNormal"/>
    <w:uiPriority w:val="73"/>
    <w:semiHidden/>
    <w:rsid w:val="00530F0D"/>
    <w:pPr>
      <w:spacing w:line="240" w:lineRule="auto"/>
    </w:pPr>
    <w:tblPr>
      <w:tblStyleRowBandSize w:val="1"/>
      <w:tblStyleColBandSize w:val="1"/>
    </w:tblPr>
    <w:tcPr>
      <w:shd w:val="clear" w:color="auto" w:fill="EAE5EE" w:themeFill="accent3" w:themeFillTint="33"/>
    </w:tcPr>
    <w:tblStylePr w:type="firstRow">
      <w:rPr>
        <w:b/>
        <w:bCs/>
      </w:rPr>
      <w:tblPr/>
      <w:tcPr>
        <w:shd w:val="clear" w:color="auto" w:fill="D5CBDD" w:themeFill="accent3" w:themeFillTint="66"/>
      </w:tcPr>
    </w:tblStylePr>
    <w:tblStylePr w:type="lastRow">
      <w:rPr>
        <w:b/>
        <w:bCs/>
        <w:color w:val="363534" w:themeColor="text1"/>
      </w:rPr>
      <w:tblPr/>
      <w:tcPr>
        <w:shd w:val="clear" w:color="auto" w:fill="D5CBDD" w:themeFill="accent3" w:themeFillTint="66"/>
      </w:tcPr>
    </w:tblStylePr>
    <w:tblStylePr w:type="firstCol">
      <w:rPr>
        <w:color w:val="FFFFFF" w:themeColor="background1"/>
      </w:rPr>
      <w:tblPr/>
      <w:tcPr>
        <w:shd w:val="clear" w:color="auto" w:fill="715786" w:themeFill="accent3" w:themeFillShade="BF"/>
      </w:tcPr>
    </w:tblStylePr>
    <w:tblStylePr w:type="lastCol">
      <w:rPr>
        <w:color w:val="FFFFFF" w:themeColor="background1"/>
      </w:rPr>
      <w:tblPr/>
      <w:tcPr>
        <w:shd w:val="clear" w:color="auto" w:fill="715786" w:themeFill="accent3" w:themeFillShade="BF"/>
      </w:tcPr>
    </w:tblStylePr>
    <w:tblStylePr w:type="band1Vert">
      <w:tblPr/>
      <w:tcPr>
        <w:shd w:val="clear" w:color="auto" w:fill="CBBED5" w:themeFill="accent3" w:themeFillTint="7F"/>
      </w:tcPr>
    </w:tblStylePr>
  </w:style>
  <w:style w:type="table" w:styleId="ColorfulGrid-Accent4">
    <w:name w:val="Colorful Grid Accent 4"/>
    <w:basedOn w:val="TableNormal"/>
    <w:uiPriority w:val="73"/>
    <w:semiHidden/>
    <w:rsid w:val="00530F0D"/>
    <w:pPr>
      <w:spacing w:line="240" w:lineRule="auto"/>
    </w:pPr>
    <w:tblPr>
      <w:tblStyleRowBandSize w:val="1"/>
      <w:tblStyleColBandSize w:val="1"/>
    </w:tblPr>
    <w:tcPr>
      <w:shd w:val="clear" w:color="auto" w:fill="F1EDF3" w:themeFill="accent4" w:themeFillTint="33"/>
    </w:tcPr>
    <w:tblStylePr w:type="firstRow">
      <w:rPr>
        <w:b/>
        <w:bCs/>
      </w:rPr>
      <w:tblPr/>
      <w:tcPr>
        <w:shd w:val="clear" w:color="auto" w:fill="E3DCE8" w:themeFill="accent4" w:themeFillTint="66"/>
      </w:tcPr>
    </w:tblStylePr>
    <w:tblStylePr w:type="lastRow">
      <w:rPr>
        <w:b/>
        <w:bCs/>
        <w:color w:val="363534" w:themeColor="text1"/>
      </w:rPr>
      <w:tblPr/>
      <w:tcPr>
        <w:shd w:val="clear" w:color="auto" w:fill="E3DCE8" w:themeFill="accent4" w:themeFillTint="66"/>
      </w:tcPr>
    </w:tblStylePr>
    <w:tblStylePr w:type="firstCol">
      <w:rPr>
        <w:color w:val="FFFFFF" w:themeColor="background1"/>
      </w:rPr>
      <w:tblPr/>
      <w:tcPr>
        <w:shd w:val="clear" w:color="auto" w:fill="8C70A2" w:themeFill="accent4" w:themeFillShade="BF"/>
      </w:tcPr>
    </w:tblStylePr>
    <w:tblStylePr w:type="lastCol">
      <w:rPr>
        <w:color w:val="FFFFFF" w:themeColor="background1"/>
      </w:rPr>
      <w:tblPr/>
      <w:tcPr>
        <w:shd w:val="clear" w:color="auto" w:fill="8C70A2" w:themeFill="accent4" w:themeFillShade="BF"/>
      </w:tcPr>
    </w:tblStylePr>
    <w:tblStylePr w:type="band1Vert">
      <w:tblPr/>
      <w:tcPr>
        <w:shd w:val="clear" w:color="auto" w:fill="DCD4E3" w:themeFill="accent4" w:themeFillTint="7F"/>
      </w:tcPr>
    </w:tblStylePr>
  </w:style>
  <w:style w:type="table" w:styleId="ColorfulGrid-Accent5">
    <w:name w:val="Colorful Grid Accent 5"/>
    <w:basedOn w:val="TableNormal"/>
    <w:uiPriority w:val="73"/>
    <w:semiHidden/>
    <w:rsid w:val="00530F0D"/>
    <w:pPr>
      <w:spacing w:line="240" w:lineRule="auto"/>
    </w:pPr>
    <w:tblPr>
      <w:tblStyleRowBandSize w:val="1"/>
      <w:tblStyleColBandSize w:val="1"/>
    </w:tblPr>
    <w:tcPr>
      <w:shd w:val="clear" w:color="auto" w:fill="F7F6F9" w:themeFill="accent5" w:themeFillTint="33"/>
    </w:tcPr>
    <w:tblStylePr w:type="firstRow">
      <w:rPr>
        <w:b/>
        <w:bCs/>
      </w:rPr>
      <w:tblPr/>
      <w:tcPr>
        <w:shd w:val="clear" w:color="auto" w:fill="F0EDF3" w:themeFill="accent5" w:themeFillTint="66"/>
      </w:tcPr>
    </w:tblStylePr>
    <w:tblStylePr w:type="lastRow">
      <w:rPr>
        <w:b/>
        <w:bCs/>
        <w:color w:val="363534" w:themeColor="text1"/>
      </w:rPr>
      <w:tblPr/>
      <w:tcPr>
        <w:shd w:val="clear" w:color="auto" w:fill="F0EDF3" w:themeFill="accent5" w:themeFillTint="66"/>
      </w:tcPr>
    </w:tblStylePr>
    <w:tblStylePr w:type="firstCol">
      <w:rPr>
        <w:color w:val="FFFFFF" w:themeColor="background1"/>
      </w:rPr>
      <w:tblPr/>
      <w:tcPr>
        <w:shd w:val="clear" w:color="auto" w:fill="A591B7" w:themeFill="accent5" w:themeFillShade="BF"/>
      </w:tcPr>
    </w:tblStylePr>
    <w:tblStylePr w:type="lastCol">
      <w:rPr>
        <w:color w:val="FFFFFF" w:themeColor="background1"/>
      </w:rPr>
      <w:tblPr/>
      <w:tcPr>
        <w:shd w:val="clear" w:color="auto" w:fill="A591B7" w:themeFill="accent5" w:themeFillShade="BF"/>
      </w:tcPr>
    </w:tblStylePr>
    <w:tblStylePr w:type="band1Vert">
      <w:tblPr/>
      <w:tcPr>
        <w:shd w:val="clear" w:color="auto" w:fill="EDE9F1" w:themeFill="accent5" w:themeFillTint="7F"/>
      </w:tcPr>
    </w:tblStylePr>
  </w:style>
  <w:style w:type="table" w:styleId="ColorfulGrid-Accent6">
    <w:name w:val="Colorful Grid Accent 6"/>
    <w:basedOn w:val="TableNormal"/>
    <w:uiPriority w:val="73"/>
    <w:semiHidden/>
    <w:rsid w:val="00530F0D"/>
    <w:pPr>
      <w:spacing w:line="240" w:lineRule="auto"/>
    </w:pPr>
    <w:tblPr>
      <w:tblStyleRowBandSize w:val="1"/>
      <w:tblStyleColBandSize w:val="1"/>
    </w:tblPr>
    <w:tcPr>
      <w:shd w:val="clear" w:color="auto" w:fill="BCFFD4" w:themeFill="accent6" w:themeFillTint="33"/>
    </w:tcPr>
    <w:tblStylePr w:type="firstRow">
      <w:rPr>
        <w:b/>
        <w:bCs/>
      </w:rPr>
      <w:tblPr/>
      <w:tcPr>
        <w:shd w:val="clear" w:color="auto" w:fill="79FFA9" w:themeFill="accent6" w:themeFillTint="66"/>
      </w:tcPr>
    </w:tblStylePr>
    <w:tblStylePr w:type="lastRow">
      <w:rPr>
        <w:b/>
        <w:bCs/>
        <w:color w:val="363534" w:themeColor="text1"/>
      </w:rPr>
      <w:tblPr/>
      <w:tcPr>
        <w:shd w:val="clear" w:color="auto" w:fill="79FFA9" w:themeFill="accent6" w:themeFillTint="66"/>
      </w:tcPr>
    </w:tblStylePr>
    <w:tblStylePr w:type="firstCol">
      <w:rPr>
        <w:color w:val="FFFFFF" w:themeColor="background1"/>
      </w:rPr>
      <w:tblPr/>
      <w:tcPr>
        <w:shd w:val="clear" w:color="auto" w:fill="00842F" w:themeFill="accent6" w:themeFillShade="BF"/>
      </w:tcPr>
    </w:tblStylePr>
    <w:tblStylePr w:type="lastCol">
      <w:rPr>
        <w:color w:val="FFFFFF" w:themeColor="background1"/>
      </w:rPr>
      <w:tblPr/>
      <w:tcPr>
        <w:shd w:val="clear" w:color="auto" w:fill="00842F" w:themeFill="accent6" w:themeFillShade="BF"/>
      </w:tcPr>
    </w:tblStylePr>
    <w:tblStylePr w:type="band1Vert">
      <w:tblPr/>
      <w:tcPr>
        <w:shd w:val="clear" w:color="auto" w:fill="59FF94" w:themeFill="accent6" w:themeFillTint="7F"/>
      </w:tcPr>
    </w:tblStylePr>
  </w:style>
  <w:style w:type="table" w:styleId="ColorfulList">
    <w:name w:val="Colorful List"/>
    <w:basedOn w:val="TableNormal"/>
    <w:uiPriority w:val="72"/>
    <w:semiHidden/>
    <w:rsid w:val="00530F0D"/>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530F0D"/>
    <w:pPr>
      <w:spacing w:line="240" w:lineRule="auto"/>
    </w:pPr>
    <w:tblPr>
      <w:tblStyleRowBandSize w:val="1"/>
      <w:tblStyleColBandSize w:val="1"/>
    </w:tblPr>
    <w:tcPr>
      <w:shd w:val="clear" w:color="auto" w:fill="EEE5F6" w:themeFill="accent1"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BDE8" w:themeFill="accent1" w:themeFillTint="3F"/>
      </w:tcPr>
    </w:tblStylePr>
    <w:tblStylePr w:type="band1Horz">
      <w:tblPr/>
      <w:tcPr>
        <w:shd w:val="clear" w:color="auto" w:fill="DDCAEC" w:themeFill="accent1" w:themeFillTint="33"/>
      </w:tcPr>
    </w:tblStylePr>
  </w:style>
  <w:style w:type="table" w:styleId="ColorfulList-Accent2">
    <w:name w:val="Colorful List Accent 2"/>
    <w:basedOn w:val="TableNormal"/>
    <w:uiPriority w:val="72"/>
    <w:semiHidden/>
    <w:rsid w:val="00530F0D"/>
    <w:pPr>
      <w:spacing w:line="240" w:lineRule="auto"/>
    </w:pPr>
    <w:tblPr>
      <w:tblStyleRowBandSize w:val="1"/>
      <w:tblStyleColBandSize w:val="1"/>
    </w:tblPr>
    <w:tcPr>
      <w:shd w:val="clear" w:color="auto" w:fill="E3DEF5" w:themeFill="accent2" w:themeFillTint="19"/>
    </w:tcPr>
    <w:tblStylePr w:type="firstRow">
      <w:rPr>
        <w:b/>
        <w:bCs/>
        <w:color w:val="FFFFFF" w:themeColor="background1"/>
      </w:rPr>
      <w:tblPr/>
      <w:tcPr>
        <w:tcBorders>
          <w:bottom w:val="single" w:sz="12" w:space="0" w:color="FFFFFF" w:themeColor="background1"/>
        </w:tcBorders>
        <w:shd w:val="clear" w:color="auto" w:fill="181038" w:themeFill="accent2" w:themeFillShade="CC"/>
      </w:tcPr>
    </w:tblStylePr>
    <w:tblStylePr w:type="lastRow">
      <w:rPr>
        <w:b/>
        <w:bCs/>
        <w:color w:val="181038"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AEE8" w:themeFill="accent2" w:themeFillTint="3F"/>
      </w:tcPr>
    </w:tblStylePr>
    <w:tblStylePr w:type="band1Horz">
      <w:tblPr/>
      <w:tcPr>
        <w:shd w:val="clear" w:color="auto" w:fill="C7BDEC" w:themeFill="accent2" w:themeFillTint="33"/>
      </w:tcPr>
    </w:tblStylePr>
  </w:style>
  <w:style w:type="table" w:styleId="ColorfulList-Accent3">
    <w:name w:val="Colorful List Accent 3"/>
    <w:basedOn w:val="TableNormal"/>
    <w:uiPriority w:val="72"/>
    <w:semiHidden/>
    <w:rsid w:val="00530F0D"/>
    <w:pPr>
      <w:spacing w:line="240" w:lineRule="auto"/>
    </w:pPr>
    <w:tblPr>
      <w:tblStyleRowBandSize w:val="1"/>
      <w:tblStyleColBandSize w:val="1"/>
    </w:tblPr>
    <w:tcPr>
      <w:shd w:val="clear" w:color="auto" w:fill="F4F2F6" w:themeFill="accent3" w:themeFillTint="19"/>
    </w:tcPr>
    <w:tblStylePr w:type="firstRow">
      <w:rPr>
        <w:b/>
        <w:bCs/>
        <w:color w:val="FFFFFF" w:themeColor="background1"/>
      </w:rPr>
      <w:tblPr/>
      <w:tcPr>
        <w:tcBorders>
          <w:bottom w:val="single" w:sz="12" w:space="0" w:color="FFFFFF" w:themeColor="background1"/>
        </w:tcBorders>
        <w:shd w:val="clear" w:color="auto" w:fill="967CAA" w:themeFill="accent4" w:themeFillShade="CC"/>
      </w:tcPr>
    </w:tblStylePr>
    <w:tblStylePr w:type="lastRow">
      <w:rPr>
        <w:b/>
        <w:bCs/>
        <w:color w:val="967CAA"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FEA" w:themeFill="accent3" w:themeFillTint="3F"/>
      </w:tcPr>
    </w:tblStylePr>
    <w:tblStylePr w:type="band1Horz">
      <w:tblPr/>
      <w:tcPr>
        <w:shd w:val="clear" w:color="auto" w:fill="EAE5EE" w:themeFill="accent3" w:themeFillTint="33"/>
      </w:tcPr>
    </w:tblStylePr>
  </w:style>
  <w:style w:type="table" w:styleId="ColorfulList-Accent4">
    <w:name w:val="Colorful List Accent 4"/>
    <w:basedOn w:val="TableNormal"/>
    <w:uiPriority w:val="72"/>
    <w:semiHidden/>
    <w:rsid w:val="00530F0D"/>
    <w:pPr>
      <w:spacing w:line="240" w:lineRule="auto"/>
    </w:pPr>
    <w:tblPr>
      <w:tblStyleRowBandSize w:val="1"/>
      <w:tblStyleColBandSize w:val="1"/>
    </w:tblPr>
    <w:tcPr>
      <w:shd w:val="clear" w:color="auto" w:fill="F8F6F9" w:themeFill="accent4" w:themeFillTint="19"/>
    </w:tcPr>
    <w:tblStylePr w:type="firstRow">
      <w:rPr>
        <w:b/>
        <w:bCs/>
        <w:color w:val="FFFFFF" w:themeColor="background1"/>
      </w:rPr>
      <w:tblPr/>
      <w:tcPr>
        <w:tcBorders>
          <w:bottom w:val="single" w:sz="12" w:space="0" w:color="FFFFFF" w:themeColor="background1"/>
        </w:tcBorders>
        <w:shd w:val="clear" w:color="auto" w:fill="795D8F" w:themeFill="accent3" w:themeFillShade="CC"/>
      </w:tcPr>
    </w:tblStylePr>
    <w:tblStylePr w:type="lastRow">
      <w:rPr>
        <w:b/>
        <w:bCs/>
        <w:color w:val="795D8F"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9F1" w:themeFill="accent4" w:themeFillTint="3F"/>
      </w:tcPr>
    </w:tblStylePr>
    <w:tblStylePr w:type="band1Horz">
      <w:tblPr/>
      <w:tcPr>
        <w:shd w:val="clear" w:color="auto" w:fill="F1EDF3" w:themeFill="accent4" w:themeFillTint="33"/>
      </w:tcPr>
    </w:tblStylePr>
  </w:style>
  <w:style w:type="table" w:styleId="ColorfulList-Accent5">
    <w:name w:val="Colorful List Accent 5"/>
    <w:basedOn w:val="TableNormal"/>
    <w:uiPriority w:val="72"/>
    <w:semiHidden/>
    <w:rsid w:val="00530F0D"/>
    <w:pPr>
      <w:spacing w:line="240" w:lineRule="auto"/>
    </w:pPr>
    <w:tblPr>
      <w:tblStyleRowBandSize w:val="1"/>
      <w:tblStyleColBandSize w:val="1"/>
    </w:tblPr>
    <w:tcPr>
      <w:shd w:val="clear" w:color="auto" w:fill="FBFAFC" w:themeFill="accent5" w:themeFillTint="19"/>
    </w:tcPr>
    <w:tblStylePr w:type="firstRow">
      <w:rPr>
        <w:b/>
        <w:bCs/>
        <w:color w:val="FFFFFF" w:themeColor="background1"/>
      </w:rPr>
      <w:tblPr/>
      <w:tcPr>
        <w:tcBorders>
          <w:bottom w:val="single" w:sz="12" w:space="0" w:color="FFFFFF" w:themeColor="background1"/>
        </w:tcBorders>
        <w:shd w:val="clear" w:color="auto" w:fill="008D32" w:themeFill="accent6" w:themeFillShade="CC"/>
      </w:tcPr>
    </w:tblStylePr>
    <w:tblStylePr w:type="lastRow">
      <w:rPr>
        <w:b/>
        <w:bCs/>
        <w:color w:val="008D32"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8" w:themeFill="accent5" w:themeFillTint="3F"/>
      </w:tcPr>
    </w:tblStylePr>
    <w:tblStylePr w:type="band1Horz">
      <w:tblPr/>
      <w:tcPr>
        <w:shd w:val="clear" w:color="auto" w:fill="F7F6F9" w:themeFill="accent5" w:themeFillTint="33"/>
      </w:tcPr>
    </w:tblStylePr>
  </w:style>
  <w:style w:type="table" w:styleId="ColorfulList-Accent6">
    <w:name w:val="Colorful List Accent 6"/>
    <w:basedOn w:val="TableNormal"/>
    <w:uiPriority w:val="72"/>
    <w:semiHidden/>
    <w:rsid w:val="00530F0D"/>
    <w:pPr>
      <w:spacing w:line="240" w:lineRule="auto"/>
    </w:pPr>
    <w:tblPr>
      <w:tblStyleRowBandSize w:val="1"/>
      <w:tblStyleColBandSize w:val="1"/>
    </w:tblPr>
    <w:tcPr>
      <w:shd w:val="clear" w:color="auto" w:fill="DEFFEA" w:themeFill="accent6" w:themeFillTint="19"/>
    </w:tcPr>
    <w:tblStylePr w:type="firstRow">
      <w:rPr>
        <w:b/>
        <w:bCs/>
        <w:color w:val="FFFFFF" w:themeColor="background1"/>
      </w:rPr>
      <w:tblPr/>
      <w:tcPr>
        <w:tcBorders>
          <w:bottom w:val="single" w:sz="12" w:space="0" w:color="FFFFFF" w:themeColor="background1"/>
        </w:tcBorders>
        <w:shd w:val="clear" w:color="auto" w:fill="B09EC0" w:themeFill="accent5" w:themeFillShade="CC"/>
      </w:tcPr>
    </w:tblStylePr>
    <w:tblStylePr w:type="lastRow">
      <w:rPr>
        <w:b/>
        <w:bCs/>
        <w:color w:val="B09EC0"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CA" w:themeFill="accent6" w:themeFillTint="3F"/>
      </w:tcPr>
    </w:tblStylePr>
    <w:tblStylePr w:type="band1Horz">
      <w:tblPr/>
      <w:tcPr>
        <w:shd w:val="clear" w:color="auto" w:fill="BCFFD4" w:themeFill="accent6" w:themeFillTint="33"/>
      </w:tcPr>
    </w:tblStylePr>
  </w:style>
  <w:style w:type="table" w:styleId="ColorfulShading">
    <w:name w:val="Colorful Shading"/>
    <w:basedOn w:val="TableNormal"/>
    <w:uiPriority w:val="71"/>
    <w:semiHidden/>
    <w:rsid w:val="00530F0D"/>
    <w:pPr>
      <w:spacing w:line="240" w:lineRule="auto"/>
    </w:pPr>
    <w:tblPr>
      <w:tblStyleRowBandSize w:val="1"/>
      <w:tblStyleColBandSize w:val="1"/>
    </w:tblPr>
    <w:tcPr>
      <w:shd w:val="clear" w:color="auto" w:fill="EBEBEA" w:themeFill="tex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530F0D"/>
    <w:pPr>
      <w:spacing w:line="240" w:lineRule="auto"/>
    </w:pPr>
    <w:tblPr>
      <w:tblStyleRowBandSize w:val="1"/>
      <w:tblStyleColBandSize w:val="1"/>
    </w:tblPr>
    <w:tcPr>
      <w:shd w:val="clear" w:color="auto" w:fill="EEE5F6" w:themeFill="accent1"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1844" w:themeFill="accent1" w:themeFillShade="99"/>
      </w:tcPr>
    </w:tblStylePr>
    <w:tblStylePr w:type="firstCol">
      <w:rPr>
        <w:color w:val="FFFFFF" w:themeColor="background1"/>
      </w:rPr>
      <w:tblPr/>
      <w:tcPr>
        <w:tcBorders>
          <w:top w:val="nil"/>
          <w:left w:val="nil"/>
          <w:bottom w:val="nil"/>
          <w:right w:val="nil"/>
          <w:insideH w:val="single" w:sz="4" w:space="0" w:color="311844" w:themeColor="accent1" w:themeShade="99"/>
          <w:insideV w:val="nil"/>
        </w:tcBorders>
        <w:shd w:val="clear" w:color="auto" w:fill="3118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1844" w:themeFill="accent1" w:themeFillShade="99"/>
      </w:tcPr>
    </w:tblStylePr>
    <w:tblStylePr w:type="band1Vert">
      <w:tblPr/>
      <w:tcPr>
        <w:shd w:val="clear" w:color="auto" w:fill="BB95DA" w:themeFill="accent1" w:themeFillTint="66"/>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530F0D"/>
    <w:pPr>
      <w:spacing w:line="240" w:lineRule="auto"/>
    </w:pPr>
    <w:tblPr>
      <w:tblStyleRowBandSize w:val="1"/>
      <w:tblStyleColBandSize w:val="1"/>
    </w:tblPr>
    <w:tcPr>
      <w:shd w:val="clear" w:color="auto" w:fill="E3DEF5" w:themeFill="accent2" w:themeFillTint="19"/>
    </w:tcPr>
    <w:tblStylePr w:type="firstRow">
      <w:rPr>
        <w:b/>
        <w:bCs/>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0C2A" w:themeFill="accent2" w:themeFillShade="99"/>
      </w:tcPr>
    </w:tblStylePr>
    <w:tblStylePr w:type="firstCol">
      <w:rPr>
        <w:color w:val="FFFFFF" w:themeColor="background1"/>
      </w:rPr>
      <w:tblPr/>
      <w:tcPr>
        <w:tcBorders>
          <w:top w:val="nil"/>
          <w:left w:val="nil"/>
          <w:bottom w:val="nil"/>
          <w:right w:val="nil"/>
          <w:insideH w:val="single" w:sz="4" w:space="0" w:color="120C2A" w:themeColor="accent2" w:themeShade="99"/>
          <w:insideV w:val="nil"/>
        </w:tcBorders>
        <w:shd w:val="clear" w:color="auto" w:fill="120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0C2A" w:themeFill="accent2" w:themeFillShade="99"/>
      </w:tcPr>
    </w:tblStylePr>
    <w:tblStylePr w:type="band1Vert">
      <w:tblPr/>
      <w:tcPr>
        <w:shd w:val="clear" w:color="auto" w:fill="907CD9" w:themeFill="accent2" w:themeFillTint="66"/>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530F0D"/>
    <w:pPr>
      <w:spacing w:line="240" w:lineRule="auto"/>
    </w:pPr>
    <w:tblPr>
      <w:tblStyleRowBandSize w:val="1"/>
      <w:tblStyleColBandSize w:val="1"/>
    </w:tblPr>
    <w:tcPr>
      <w:shd w:val="clear" w:color="auto" w:fill="F4F2F6" w:themeFill="accent3" w:themeFillTint="19"/>
    </w:tcPr>
    <w:tblStylePr w:type="firstRow">
      <w:rPr>
        <w:b/>
        <w:bCs/>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66B" w:themeFill="accent3" w:themeFillShade="99"/>
      </w:tcPr>
    </w:tblStylePr>
    <w:tblStylePr w:type="firstCol">
      <w:rPr>
        <w:color w:val="FFFFFF" w:themeColor="background1"/>
      </w:rPr>
      <w:tblPr/>
      <w:tcPr>
        <w:tcBorders>
          <w:top w:val="nil"/>
          <w:left w:val="nil"/>
          <w:bottom w:val="nil"/>
          <w:right w:val="nil"/>
          <w:insideH w:val="single" w:sz="4" w:space="0" w:color="5A466B" w:themeColor="accent3" w:themeShade="99"/>
          <w:insideV w:val="nil"/>
        </w:tcBorders>
        <w:shd w:val="clear" w:color="auto" w:fill="5A466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466B" w:themeFill="accent3" w:themeFillShade="99"/>
      </w:tcPr>
    </w:tblStylePr>
    <w:tblStylePr w:type="band1Vert">
      <w:tblPr/>
      <w:tcPr>
        <w:shd w:val="clear" w:color="auto" w:fill="D5CBDD" w:themeFill="accent3" w:themeFillTint="66"/>
      </w:tcPr>
    </w:tblStylePr>
  </w:style>
  <w:style w:type="table" w:styleId="ColorfulShading-Accent4">
    <w:name w:val="Colorful Shading Accent 4"/>
    <w:basedOn w:val="TableNormal"/>
    <w:uiPriority w:val="71"/>
    <w:semiHidden/>
    <w:rsid w:val="00530F0D"/>
    <w:pPr>
      <w:spacing w:line="240" w:lineRule="auto"/>
    </w:pPr>
    <w:tblPr>
      <w:tblStyleRowBandSize w:val="1"/>
      <w:tblStyleColBandSize w:val="1"/>
    </w:tblPr>
    <w:tcPr>
      <w:shd w:val="clear" w:color="auto" w:fill="F8F6F9" w:themeFill="accent4" w:themeFillTint="19"/>
    </w:tcPr>
    <w:tblStylePr w:type="firstRow">
      <w:rPr>
        <w:b/>
        <w:bCs/>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785" w:themeFill="accent4" w:themeFillShade="99"/>
      </w:tcPr>
    </w:tblStylePr>
    <w:tblStylePr w:type="firstCol">
      <w:rPr>
        <w:color w:val="FFFFFF" w:themeColor="background1"/>
      </w:rPr>
      <w:tblPr/>
      <w:tcPr>
        <w:tcBorders>
          <w:top w:val="nil"/>
          <w:left w:val="nil"/>
          <w:bottom w:val="nil"/>
          <w:right w:val="nil"/>
          <w:insideH w:val="single" w:sz="4" w:space="0" w:color="715785" w:themeColor="accent4" w:themeShade="99"/>
          <w:insideV w:val="nil"/>
        </w:tcBorders>
        <w:shd w:val="clear" w:color="auto" w:fill="71578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785" w:themeFill="accent4" w:themeFillShade="99"/>
      </w:tcPr>
    </w:tblStylePr>
    <w:tblStylePr w:type="band1Vert">
      <w:tblPr/>
      <w:tcPr>
        <w:shd w:val="clear" w:color="auto" w:fill="E3DCE8" w:themeFill="accent4" w:themeFillTint="66"/>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530F0D"/>
    <w:pPr>
      <w:spacing w:line="240" w:lineRule="auto"/>
    </w:pPr>
    <w:tblPr>
      <w:tblStyleRowBandSize w:val="1"/>
      <w:tblStyleColBandSize w:val="1"/>
    </w:tblPr>
    <w:tcPr>
      <w:shd w:val="clear" w:color="auto" w:fill="FBFAFC" w:themeFill="accent5" w:themeFillTint="19"/>
    </w:tcPr>
    <w:tblStylePr w:type="firstRow">
      <w:rPr>
        <w:b/>
        <w:bCs/>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9D" w:themeFill="accent5" w:themeFillShade="99"/>
      </w:tcPr>
    </w:tblStylePr>
    <w:tblStylePr w:type="firstCol">
      <w:rPr>
        <w:color w:val="FFFFFF" w:themeColor="background1"/>
      </w:rPr>
      <w:tblPr/>
      <w:tcPr>
        <w:tcBorders>
          <w:top w:val="nil"/>
          <w:left w:val="nil"/>
          <w:bottom w:val="nil"/>
          <w:right w:val="nil"/>
          <w:insideH w:val="single" w:sz="4" w:space="0" w:color="85699D" w:themeColor="accent5" w:themeShade="99"/>
          <w:insideV w:val="nil"/>
        </w:tcBorders>
        <w:shd w:val="clear" w:color="auto" w:fill="85699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699D" w:themeFill="accent5" w:themeFillShade="99"/>
      </w:tcPr>
    </w:tblStylePr>
    <w:tblStylePr w:type="band1Vert">
      <w:tblPr/>
      <w:tcPr>
        <w:shd w:val="clear" w:color="auto" w:fill="F0EDF3" w:themeFill="accent5" w:themeFillTint="66"/>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530F0D"/>
    <w:pPr>
      <w:spacing w:line="240" w:lineRule="auto"/>
    </w:pPr>
    <w:tblPr>
      <w:tblStyleRowBandSize w:val="1"/>
      <w:tblStyleColBandSize w:val="1"/>
    </w:tblPr>
    <w:tcPr>
      <w:shd w:val="clear" w:color="auto" w:fill="DEFFEA" w:themeFill="accent6" w:themeFillTint="19"/>
    </w:tcPr>
    <w:tblStylePr w:type="firstRow">
      <w:rPr>
        <w:b/>
        <w:bCs/>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26" w:themeFill="accent6" w:themeFillShade="99"/>
      </w:tcPr>
    </w:tblStylePr>
    <w:tblStylePr w:type="firstCol">
      <w:rPr>
        <w:color w:val="FFFFFF" w:themeColor="background1"/>
      </w:rPr>
      <w:tblPr/>
      <w:tcPr>
        <w:tcBorders>
          <w:top w:val="nil"/>
          <w:left w:val="nil"/>
          <w:bottom w:val="nil"/>
          <w:right w:val="nil"/>
          <w:insideH w:val="single" w:sz="4" w:space="0" w:color="006A26" w:themeColor="accent6" w:themeShade="99"/>
          <w:insideV w:val="nil"/>
        </w:tcBorders>
        <w:shd w:val="clear" w:color="auto" w:fill="006A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A26" w:themeFill="accent6" w:themeFillShade="99"/>
      </w:tcPr>
    </w:tblStylePr>
    <w:tblStylePr w:type="band1Vert">
      <w:tblPr/>
      <w:tcPr>
        <w:shd w:val="clear" w:color="auto" w:fill="79FFA9" w:themeFill="accent6" w:themeFillTint="66"/>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530F0D"/>
    <w:pPr>
      <w:spacing w:line="240" w:lineRule="auto"/>
    </w:pPr>
    <w:rPr>
      <w:color w:val="FFFFFF" w:themeColor="background1"/>
    </w:rPr>
    <w:tblPr>
      <w:tblStyleRowBandSize w:val="1"/>
      <w:tblStyleColBandSize w:val="1"/>
    </w:tblPr>
    <w:tcPr>
      <w:tcBorders>
        <w:top w:val="nil"/>
        <w:left w:val="nil"/>
        <w:bottom w:val="nil"/>
        <w:right w:val="nil"/>
      </w:tcBorders>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530F0D"/>
    <w:pPr>
      <w:spacing w:line="240" w:lineRule="auto"/>
    </w:pPr>
    <w:rPr>
      <w:color w:val="FFFFFF" w:themeColor="background1"/>
    </w:rPr>
    <w:tblPr>
      <w:tblStyleRowBandSize w:val="1"/>
      <w:tblStyleColBandSize w:val="1"/>
    </w:tblPr>
    <w:tcPr>
      <w:tcBorders>
        <w:top w:val="nil"/>
        <w:left w:val="nil"/>
        <w:bottom w:val="nil"/>
        <w:right w:val="nil"/>
      </w:tcBorders>
      <w:shd w:val="clear" w:color="auto" w:fill="5228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814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1E5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1E56" w:themeFill="accent1" w:themeFillShade="BF"/>
      </w:tcPr>
    </w:tblStylePr>
    <w:tblStylePr w:type="band1Vert">
      <w:tblPr/>
      <w:tcPr>
        <w:tcBorders>
          <w:top w:val="nil"/>
          <w:left w:val="nil"/>
          <w:bottom w:val="nil"/>
          <w:right w:val="nil"/>
          <w:insideH w:val="nil"/>
          <w:insideV w:val="nil"/>
        </w:tcBorders>
        <w:shd w:val="clear" w:color="auto" w:fill="3D1E56" w:themeFill="accent1" w:themeFillShade="BF"/>
      </w:tcPr>
    </w:tblStylePr>
  </w:style>
  <w:style w:type="table" w:styleId="DarkList-Accent2">
    <w:name w:val="Dark List Accent 2"/>
    <w:basedOn w:val="TableNormal"/>
    <w:uiPriority w:val="70"/>
    <w:semiHidden/>
    <w:rsid w:val="00530F0D"/>
    <w:pPr>
      <w:spacing w:line="240" w:lineRule="auto"/>
    </w:pPr>
    <w:rPr>
      <w:color w:val="FFFFFF" w:themeColor="background1"/>
    </w:rPr>
    <w:tblPr>
      <w:tblStyleRowBandSize w:val="1"/>
      <w:tblStyleColBandSize w:val="1"/>
    </w:tblPr>
    <w:tcPr>
      <w:tcBorders>
        <w:top w:val="nil"/>
        <w:left w:val="nil"/>
        <w:bottom w:val="nil"/>
        <w:right w:val="nil"/>
      </w:tcBorders>
      <w:shd w:val="clear" w:color="auto" w:fill="1F14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2" w:themeFillShade="BF"/>
      </w:tcPr>
    </w:tblStylePr>
    <w:tblStylePr w:type="band1Vert">
      <w:tblPr/>
      <w:tcPr>
        <w:tcBorders>
          <w:top w:val="nil"/>
          <w:left w:val="nil"/>
          <w:bottom w:val="nil"/>
          <w:right w:val="nil"/>
          <w:insideH w:val="nil"/>
          <w:insideV w:val="nil"/>
        </w:tcBorders>
        <w:shd w:val="clear" w:color="auto" w:fill="170F34" w:themeFill="accent2" w:themeFillShade="BF"/>
      </w:tcPr>
    </w:tblStylePr>
  </w:style>
  <w:style w:type="table" w:styleId="DarkList-Accent3">
    <w:name w:val="Dark List Accent 3"/>
    <w:basedOn w:val="TableNormal"/>
    <w:uiPriority w:val="70"/>
    <w:semiHidden/>
    <w:rsid w:val="00530F0D"/>
    <w:pPr>
      <w:spacing w:line="240" w:lineRule="auto"/>
    </w:pPr>
    <w:rPr>
      <w:color w:val="FFFFFF" w:themeColor="background1"/>
    </w:rPr>
    <w:tblPr>
      <w:tblStyleRowBandSize w:val="1"/>
      <w:tblStyleColBandSize w:val="1"/>
    </w:tblPr>
    <w:tcPr>
      <w:tcBorders>
        <w:top w:val="nil"/>
        <w:left w:val="nil"/>
        <w:bottom w:val="nil"/>
        <w:right w:val="nil"/>
      </w:tcBorders>
      <w:shd w:val="clear" w:color="auto" w:fill="977E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B3A5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578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5786" w:themeFill="accent3" w:themeFillShade="BF"/>
      </w:tcPr>
    </w:tblStylePr>
    <w:tblStylePr w:type="band1Vert">
      <w:tblPr/>
      <w:tcPr>
        <w:tcBorders>
          <w:top w:val="nil"/>
          <w:left w:val="nil"/>
          <w:bottom w:val="nil"/>
          <w:right w:val="nil"/>
          <w:insideH w:val="nil"/>
          <w:insideV w:val="nil"/>
        </w:tcBorders>
        <w:shd w:val="clear" w:color="auto" w:fill="715786" w:themeFill="accent3" w:themeFillShade="BF"/>
      </w:tcPr>
    </w:tblStylePr>
  </w:style>
  <w:style w:type="table" w:styleId="DarkList-Accent4">
    <w:name w:val="Dark List Accent 4"/>
    <w:basedOn w:val="TableNormal"/>
    <w:uiPriority w:val="70"/>
    <w:semiHidden/>
    <w:rsid w:val="00530F0D"/>
    <w:pPr>
      <w:spacing w:line="240" w:lineRule="auto"/>
    </w:pPr>
    <w:rPr>
      <w:color w:val="FFFFFF" w:themeColor="background1"/>
    </w:rPr>
    <w:tblPr>
      <w:tblStyleRowBandSize w:val="1"/>
      <w:tblStyleColBandSize w:val="1"/>
    </w:tblPr>
    <w:tcPr>
      <w:tcBorders>
        <w:top w:val="nil"/>
        <w:left w:val="nil"/>
        <w:bottom w:val="nil"/>
        <w:right w:val="nil"/>
      </w:tcBorders>
      <w:shd w:val="clear" w:color="auto" w:fill="BAA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5D48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70A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70A2" w:themeFill="accent4" w:themeFillShade="BF"/>
      </w:tcPr>
    </w:tblStylePr>
    <w:tblStylePr w:type="band1Vert">
      <w:tblPr/>
      <w:tcPr>
        <w:tcBorders>
          <w:top w:val="nil"/>
          <w:left w:val="nil"/>
          <w:bottom w:val="nil"/>
          <w:right w:val="nil"/>
          <w:insideH w:val="nil"/>
          <w:insideV w:val="nil"/>
        </w:tcBorders>
        <w:shd w:val="clear" w:color="auto" w:fill="8C70A2" w:themeFill="accent4" w:themeFillShade="BF"/>
      </w:tcPr>
    </w:tblStylePr>
  </w:style>
  <w:style w:type="table" w:styleId="DarkList-Accent5">
    <w:name w:val="Dark List Accent 5"/>
    <w:basedOn w:val="TableNormal"/>
    <w:uiPriority w:val="70"/>
    <w:semiHidden/>
    <w:rsid w:val="00530F0D"/>
    <w:pPr>
      <w:spacing w:line="240" w:lineRule="auto"/>
    </w:pPr>
    <w:rPr>
      <w:color w:val="FFFFFF" w:themeColor="background1"/>
    </w:rPr>
    <w:tblPr>
      <w:tblStyleRowBandSize w:val="1"/>
      <w:tblStyleColBandSize w:val="1"/>
    </w:tblPr>
    <w:tcPr>
      <w:shd w:val="clear" w:color="auto" w:fill="DCD4E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6E568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91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91B7" w:themeFill="accent5" w:themeFillShade="BF"/>
      </w:tcPr>
    </w:tblStylePr>
    <w:tblStylePr w:type="band1Vert">
      <w:tblPr/>
      <w:tcPr>
        <w:tcBorders>
          <w:top w:val="nil"/>
          <w:left w:val="nil"/>
          <w:bottom w:val="nil"/>
          <w:right w:val="nil"/>
          <w:insideH w:val="nil"/>
          <w:insideV w:val="nil"/>
        </w:tcBorders>
        <w:shd w:val="clear" w:color="auto" w:fill="A591B7" w:themeFill="accent5" w:themeFillShade="BF"/>
      </w:tcPr>
    </w:tblStylePr>
    <w:tblStylePr w:type="band1Horz">
      <w:tblPr/>
      <w:tcPr>
        <w:tcBorders>
          <w:top w:val="nil"/>
          <w:left w:val="nil"/>
          <w:bottom w:val="nil"/>
          <w:right w:val="nil"/>
          <w:insideH w:val="nil"/>
          <w:insideV w:val="nil"/>
        </w:tcBorders>
        <w:shd w:val="clear" w:color="auto" w:fill="A591B7" w:themeFill="accent5" w:themeFillShade="BF"/>
      </w:tcPr>
    </w:tblStylePr>
  </w:style>
  <w:style w:type="table" w:styleId="DarkList-Accent6">
    <w:name w:val="Dark List Accent 6"/>
    <w:basedOn w:val="TableNormal"/>
    <w:uiPriority w:val="70"/>
    <w:semiHidden/>
    <w:rsid w:val="00530F0D"/>
    <w:pPr>
      <w:spacing w:line="240" w:lineRule="auto"/>
    </w:pPr>
    <w:rPr>
      <w:color w:val="FFFFFF" w:themeColor="background1"/>
    </w:rPr>
    <w:tblPr>
      <w:tblStyleRowBandSize w:val="1"/>
      <w:tblStyleColBandSize w:val="1"/>
    </w:tblPr>
    <w:tcPr>
      <w:shd w:val="clear" w:color="auto" w:fill="00B1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4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42F" w:themeFill="accent6" w:themeFillShade="BF"/>
      </w:tcPr>
    </w:tblStylePr>
    <w:tblStylePr w:type="band1Vert">
      <w:tblPr/>
      <w:tcPr>
        <w:tcBorders>
          <w:top w:val="nil"/>
          <w:left w:val="nil"/>
          <w:bottom w:val="nil"/>
          <w:right w:val="nil"/>
          <w:insideH w:val="nil"/>
          <w:insideV w:val="nil"/>
        </w:tcBorders>
        <w:shd w:val="clear" w:color="auto" w:fill="00842F" w:themeFill="accent6" w:themeFillShade="BF"/>
      </w:tcPr>
    </w:tblStylePr>
    <w:tblStylePr w:type="band1Horz">
      <w:tblPr/>
      <w:tcPr>
        <w:tcBorders>
          <w:top w:val="nil"/>
          <w:left w:val="nil"/>
          <w:bottom w:val="nil"/>
          <w:right w:val="nil"/>
          <w:insideH w:val="nil"/>
          <w:insideV w:val="nil"/>
        </w:tcBorders>
        <w:shd w:val="clear" w:color="auto" w:fill="00842F" w:themeFill="accent6" w:themeFillShade="BF"/>
      </w:tcPr>
    </w:tblStylePr>
  </w:style>
  <w:style w:type="table" w:styleId="GridTable1Light">
    <w:name w:val="Grid Table 1 Light"/>
    <w:basedOn w:val="TableNormal"/>
    <w:uiPriority w:val="46"/>
    <w:semiHidden/>
    <w:rsid w:val="00530F0D"/>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30F0D"/>
    <w:pPr>
      <w:spacing w:line="240" w:lineRule="auto"/>
    </w:pPr>
    <w:tblPr>
      <w:tblStyleRowBandSize w:val="1"/>
      <w:tblStyleColBandSize w:val="1"/>
      <w:tblBorders>
        <w:top w:val="single" w:sz="4" w:space="0" w:color="BB95DA" w:themeColor="accent1" w:themeTint="66"/>
        <w:left w:val="single" w:sz="4" w:space="0" w:color="BB95DA" w:themeColor="accent1" w:themeTint="66"/>
        <w:bottom w:val="single" w:sz="4" w:space="0" w:color="BB95DA" w:themeColor="accent1" w:themeTint="66"/>
        <w:right w:val="single" w:sz="4" w:space="0" w:color="BB95DA" w:themeColor="accent1" w:themeTint="66"/>
        <w:insideH w:val="single" w:sz="4" w:space="0" w:color="BB95DA" w:themeColor="accent1" w:themeTint="66"/>
        <w:insideV w:val="single" w:sz="4" w:space="0" w:color="BB95DA" w:themeColor="accent1" w:themeTint="66"/>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2" w:space="0" w:color="9A60C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30F0D"/>
    <w:pPr>
      <w:spacing w:line="240" w:lineRule="auto"/>
    </w:pPr>
    <w:tblPr>
      <w:tblStyleRowBandSize w:val="1"/>
      <w:tblStyleColBandSize w:val="1"/>
      <w:tblBorders>
        <w:top w:val="single" w:sz="4" w:space="0" w:color="907CD9" w:themeColor="accent2" w:themeTint="66"/>
        <w:left w:val="single" w:sz="4" w:space="0" w:color="907CD9" w:themeColor="accent2" w:themeTint="66"/>
        <w:bottom w:val="single" w:sz="4" w:space="0" w:color="907CD9" w:themeColor="accent2" w:themeTint="66"/>
        <w:right w:val="single" w:sz="4" w:space="0" w:color="907CD9" w:themeColor="accent2" w:themeTint="66"/>
        <w:insideH w:val="single" w:sz="4" w:space="0" w:color="907CD9" w:themeColor="accent2" w:themeTint="66"/>
        <w:insideV w:val="single" w:sz="4" w:space="0" w:color="907CD9" w:themeColor="accent2" w:themeTint="66"/>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2" w:space="0" w:color="593BC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30F0D"/>
    <w:pPr>
      <w:spacing w:line="240" w:lineRule="auto"/>
    </w:pPr>
    <w:tblPr>
      <w:tblStyleRowBandSize w:val="1"/>
      <w:tblStyleColBandSize w:val="1"/>
      <w:tblBorders>
        <w:top w:val="single" w:sz="4" w:space="0" w:color="D5CBDD" w:themeColor="accent3" w:themeTint="66"/>
        <w:left w:val="single" w:sz="4" w:space="0" w:color="D5CBDD" w:themeColor="accent3" w:themeTint="66"/>
        <w:bottom w:val="single" w:sz="4" w:space="0" w:color="D5CBDD" w:themeColor="accent3" w:themeTint="66"/>
        <w:right w:val="single" w:sz="4" w:space="0" w:color="D5CBDD" w:themeColor="accent3" w:themeTint="66"/>
        <w:insideH w:val="single" w:sz="4" w:space="0" w:color="D5CBDD" w:themeColor="accent3" w:themeTint="66"/>
        <w:insideV w:val="single" w:sz="4" w:space="0" w:color="D5CBDD" w:themeColor="accent3" w:themeTint="66"/>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2" w:space="0" w:color="C0B1C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30F0D"/>
    <w:pPr>
      <w:spacing w:line="240" w:lineRule="auto"/>
    </w:pPr>
    <w:tblPr>
      <w:tblStyleRowBandSize w:val="1"/>
      <w:tblStyleColBandSize w:val="1"/>
      <w:tblBorders>
        <w:top w:val="single" w:sz="4" w:space="0" w:color="E3DCE8" w:themeColor="accent4" w:themeTint="66"/>
        <w:left w:val="single" w:sz="4" w:space="0" w:color="E3DCE8" w:themeColor="accent4" w:themeTint="66"/>
        <w:bottom w:val="single" w:sz="4" w:space="0" w:color="E3DCE8" w:themeColor="accent4" w:themeTint="66"/>
        <w:right w:val="single" w:sz="4" w:space="0" w:color="E3DCE8" w:themeColor="accent4" w:themeTint="66"/>
        <w:insideH w:val="single" w:sz="4" w:space="0" w:color="E3DCE8" w:themeColor="accent4" w:themeTint="66"/>
        <w:insideV w:val="single" w:sz="4" w:space="0" w:color="E3DCE8" w:themeColor="accent4" w:themeTint="66"/>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2" w:space="0" w:color="D5CBD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30F0D"/>
    <w:pPr>
      <w:spacing w:line="240" w:lineRule="auto"/>
    </w:pPr>
    <w:tblPr>
      <w:tblStyleRowBandSize w:val="1"/>
      <w:tblStyleColBandSize w:val="1"/>
      <w:tblBorders>
        <w:top w:val="single" w:sz="4" w:space="0" w:color="F0EDF3" w:themeColor="accent5" w:themeTint="66"/>
        <w:left w:val="single" w:sz="4" w:space="0" w:color="F0EDF3" w:themeColor="accent5" w:themeTint="66"/>
        <w:bottom w:val="single" w:sz="4" w:space="0" w:color="F0EDF3" w:themeColor="accent5" w:themeTint="66"/>
        <w:right w:val="single" w:sz="4" w:space="0" w:color="F0EDF3" w:themeColor="accent5" w:themeTint="66"/>
        <w:insideH w:val="single" w:sz="4" w:space="0" w:color="F0EDF3" w:themeColor="accent5" w:themeTint="66"/>
        <w:insideV w:val="single" w:sz="4" w:space="0" w:color="F0EDF3" w:themeColor="accent5" w:themeTint="66"/>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2" w:space="0" w:color="E9E5E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30F0D"/>
    <w:pPr>
      <w:spacing w:line="240" w:lineRule="auto"/>
    </w:pPr>
    <w:tblPr>
      <w:tblStyleRowBandSize w:val="1"/>
      <w:tblStyleColBandSize w:val="1"/>
      <w:tblBorders>
        <w:top w:val="single" w:sz="4" w:space="0" w:color="79FFA9" w:themeColor="accent6" w:themeTint="66"/>
        <w:left w:val="single" w:sz="4" w:space="0" w:color="79FFA9" w:themeColor="accent6" w:themeTint="66"/>
        <w:bottom w:val="single" w:sz="4" w:space="0" w:color="79FFA9" w:themeColor="accent6" w:themeTint="66"/>
        <w:right w:val="single" w:sz="4" w:space="0" w:color="79FFA9" w:themeColor="accent6" w:themeTint="66"/>
        <w:insideH w:val="single" w:sz="4" w:space="0" w:color="79FFA9" w:themeColor="accent6" w:themeTint="66"/>
        <w:insideV w:val="single" w:sz="4" w:space="0" w:color="79FFA9" w:themeColor="accent6" w:themeTint="66"/>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2" w:space="0" w:color="37FF7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30F0D"/>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530F0D"/>
    <w:pPr>
      <w:spacing w:line="240" w:lineRule="auto"/>
    </w:pPr>
    <w:tblPr>
      <w:tblStyleRowBandSize w:val="1"/>
      <w:tblStyleColBandSize w:val="1"/>
      <w:tblBorders>
        <w:top w:val="single" w:sz="2" w:space="0" w:color="9A60C8" w:themeColor="accent1" w:themeTint="99"/>
        <w:bottom w:val="single" w:sz="2" w:space="0" w:color="9A60C8" w:themeColor="accent1" w:themeTint="99"/>
        <w:insideH w:val="single" w:sz="2" w:space="0" w:color="9A60C8" w:themeColor="accent1" w:themeTint="99"/>
        <w:insideV w:val="single" w:sz="2" w:space="0" w:color="9A60C8" w:themeColor="accent1" w:themeTint="99"/>
      </w:tblBorders>
    </w:tblPr>
    <w:tblStylePr w:type="firstRow">
      <w:rPr>
        <w:b/>
        <w:bCs/>
      </w:rPr>
      <w:tblPr/>
      <w:tcPr>
        <w:tcBorders>
          <w:top w:val="nil"/>
          <w:bottom w:val="single" w:sz="12" w:space="0" w:color="9A60C8" w:themeColor="accent1" w:themeTint="99"/>
          <w:insideH w:val="nil"/>
          <w:insideV w:val="nil"/>
        </w:tcBorders>
        <w:shd w:val="clear" w:color="auto" w:fill="FFFFFF" w:themeFill="background1"/>
      </w:tcPr>
    </w:tblStylePr>
    <w:tblStylePr w:type="lastRow">
      <w:rPr>
        <w:b/>
        <w:bCs/>
      </w:rPr>
      <w:tblPr/>
      <w:tcPr>
        <w:tcBorders>
          <w:top w:val="double" w:sz="2" w:space="0" w:color="9A60C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2-Accent2">
    <w:name w:val="Grid Table 2 Accent 2"/>
    <w:basedOn w:val="TableNormal"/>
    <w:uiPriority w:val="47"/>
    <w:semiHidden/>
    <w:rsid w:val="00530F0D"/>
    <w:pPr>
      <w:spacing w:line="240" w:lineRule="auto"/>
    </w:pPr>
    <w:tblPr>
      <w:tblStyleRowBandSize w:val="1"/>
      <w:tblStyleColBandSize w:val="1"/>
      <w:tblBorders>
        <w:top w:val="single" w:sz="2" w:space="0" w:color="593BC7" w:themeColor="accent2" w:themeTint="99"/>
        <w:bottom w:val="single" w:sz="2" w:space="0" w:color="593BC7" w:themeColor="accent2" w:themeTint="99"/>
        <w:insideH w:val="single" w:sz="2" w:space="0" w:color="593BC7" w:themeColor="accent2" w:themeTint="99"/>
        <w:insideV w:val="single" w:sz="2" w:space="0" w:color="593BC7" w:themeColor="accent2" w:themeTint="99"/>
      </w:tblBorders>
    </w:tblPr>
    <w:tblStylePr w:type="firstRow">
      <w:rPr>
        <w:b/>
        <w:bCs/>
      </w:rPr>
      <w:tblPr/>
      <w:tcPr>
        <w:tcBorders>
          <w:top w:val="nil"/>
          <w:bottom w:val="single" w:sz="12" w:space="0" w:color="593BC7" w:themeColor="accent2" w:themeTint="99"/>
          <w:insideH w:val="nil"/>
          <w:insideV w:val="nil"/>
        </w:tcBorders>
        <w:shd w:val="clear" w:color="auto" w:fill="FFFFFF" w:themeFill="background1"/>
      </w:tcPr>
    </w:tblStylePr>
    <w:tblStylePr w:type="lastRow">
      <w:rPr>
        <w:b/>
        <w:bCs/>
      </w:rPr>
      <w:tblPr/>
      <w:tcPr>
        <w:tcBorders>
          <w:top w:val="double" w:sz="2" w:space="0" w:color="593BC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2-Accent3">
    <w:name w:val="Grid Table 2 Accent 3"/>
    <w:basedOn w:val="TableNormal"/>
    <w:uiPriority w:val="47"/>
    <w:semiHidden/>
    <w:rsid w:val="00530F0D"/>
    <w:pPr>
      <w:spacing w:line="240" w:lineRule="auto"/>
    </w:pPr>
    <w:tblPr>
      <w:tblStyleRowBandSize w:val="1"/>
      <w:tblStyleColBandSize w:val="1"/>
      <w:tblBorders>
        <w:top w:val="single" w:sz="2" w:space="0" w:color="C0B1CC" w:themeColor="accent3" w:themeTint="99"/>
        <w:bottom w:val="single" w:sz="2" w:space="0" w:color="C0B1CC" w:themeColor="accent3" w:themeTint="99"/>
        <w:insideH w:val="single" w:sz="2" w:space="0" w:color="C0B1CC" w:themeColor="accent3" w:themeTint="99"/>
        <w:insideV w:val="single" w:sz="2" w:space="0" w:color="C0B1CC" w:themeColor="accent3" w:themeTint="99"/>
      </w:tblBorders>
    </w:tblPr>
    <w:tblStylePr w:type="firstRow">
      <w:rPr>
        <w:b/>
        <w:bCs/>
      </w:rPr>
      <w:tblPr/>
      <w:tcPr>
        <w:tcBorders>
          <w:top w:val="nil"/>
          <w:bottom w:val="single" w:sz="12" w:space="0" w:color="C0B1CC" w:themeColor="accent3" w:themeTint="99"/>
          <w:insideH w:val="nil"/>
          <w:insideV w:val="nil"/>
        </w:tcBorders>
        <w:shd w:val="clear" w:color="auto" w:fill="FFFFFF" w:themeFill="background1"/>
      </w:tcPr>
    </w:tblStylePr>
    <w:tblStylePr w:type="lastRow">
      <w:rPr>
        <w:b/>
        <w:bCs/>
      </w:rPr>
      <w:tblPr/>
      <w:tcPr>
        <w:tcBorders>
          <w:top w:val="double" w:sz="2" w:space="0" w:color="C0B1C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2-Accent4">
    <w:name w:val="Grid Table 2 Accent 4"/>
    <w:basedOn w:val="TableNormal"/>
    <w:uiPriority w:val="47"/>
    <w:semiHidden/>
    <w:rsid w:val="00530F0D"/>
    <w:pPr>
      <w:spacing w:line="240" w:lineRule="auto"/>
    </w:pPr>
    <w:tblPr>
      <w:tblStyleRowBandSize w:val="1"/>
      <w:tblStyleColBandSize w:val="1"/>
      <w:tblBorders>
        <w:top w:val="single" w:sz="2" w:space="0" w:color="D5CBDD" w:themeColor="accent4" w:themeTint="99"/>
        <w:bottom w:val="single" w:sz="2" w:space="0" w:color="D5CBDD" w:themeColor="accent4" w:themeTint="99"/>
        <w:insideH w:val="single" w:sz="2" w:space="0" w:color="D5CBDD" w:themeColor="accent4" w:themeTint="99"/>
        <w:insideV w:val="single" w:sz="2" w:space="0" w:color="D5CBDD" w:themeColor="accent4" w:themeTint="99"/>
      </w:tblBorders>
    </w:tblPr>
    <w:tblStylePr w:type="firstRow">
      <w:rPr>
        <w:b/>
        <w:bCs/>
      </w:rPr>
      <w:tblPr/>
      <w:tcPr>
        <w:tcBorders>
          <w:top w:val="nil"/>
          <w:bottom w:val="single" w:sz="12" w:space="0" w:color="D5CBDD" w:themeColor="accent4" w:themeTint="99"/>
          <w:insideH w:val="nil"/>
          <w:insideV w:val="nil"/>
        </w:tcBorders>
        <w:shd w:val="clear" w:color="auto" w:fill="FFFFFF" w:themeFill="background1"/>
      </w:tcPr>
    </w:tblStylePr>
    <w:tblStylePr w:type="lastRow">
      <w:rPr>
        <w:b/>
        <w:bCs/>
      </w:rPr>
      <w:tblPr/>
      <w:tcPr>
        <w:tcBorders>
          <w:top w:val="double" w:sz="2" w:space="0" w:color="D5CB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2-Accent5">
    <w:name w:val="Grid Table 2 Accent 5"/>
    <w:basedOn w:val="TableNormal"/>
    <w:uiPriority w:val="47"/>
    <w:semiHidden/>
    <w:rsid w:val="00530F0D"/>
    <w:pPr>
      <w:spacing w:line="240" w:lineRule="auto"/>
    </w:pPr>
    <w:tblPr>
      <w:tblStyleRowBandSize w:val="1"/>
      <w:tblStyleColBandSize w:val="1"/>
      <w:tblBorders>
        <w:top w:val="single" w:sz="2" w:space="0" w:color="E9E5EE" w:themeColor="accent5" w:themeTint="99"/>
        <w:bottom w:val="single" w:sz="2" w:space="0" w:color="E9E5EE" w:themeColor="accent5" w:themeTint="99"/>
        <w:insideH w:val="single" w:sz="2" w:space="0" w:color="E9E5EE" w:themeColor="accent5" w:themeTint="99"/>
        <w:insideV w:val="single" w:sz="2" w:space="0" w:color="E9E5EE" w:themeColor="accent5" w:themeTint="99"/>
      </w:tblBorders>
    </w:tblPr>
    <w:tblStylePr w:type="firstRow">
      <w:rPr>
        <w:b/>
        <w:bCs/>
      </w:rPr>
      <w:tblPr/>
      <w:tcPr>
        <w:tcBorders>
          <w:top w:val="nil"/>
          <w:bottom w:val="single" w:sz="12" w:space="0" w:color="E9E5EE" w:themeColor="accent5" w:themeTint="99"/>
          <w:insideH w:val="nil"/>
          <w:insideV w:val="nil"/>
        </w:tcBorders>
        <w:shd w:val="clear" w:color="auto" w:fill="FFFFFF" w:themeFill="background1"/>
      </w:tcPr>
    </w:tblStylePr>
    <w:tblStylePr w:type="lastRow">
      <w:rPr>
        <w:b/>
        <w:bCs/>
      </w:rPr>
      <w:tblPr/>
      <w:tcPr>
        <w:tcBorders>
          <w:top w:val="double" w:sz="2" w:space="0" w:color="E9E5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2-Accent6">
    <w:name w:val="Grid Table 2 Accent 6"/>
    <w:basedOn w:val="TableNormal"/>
    <w:uiPriority w:val="47"/>
    <w:semiHidden/>
    <w:rsid w:val="00530F0D"/>
    <w:pPr>
      <w:spacing w:line="240" w:lineRule="auto"/>
    </w:pPr>
    <w:tblPr>
      <w:tblStyleRowBandSize w:val="1"/>
      <w:tblStyleColBandSize w:val="1"/>
      <w:tblBorders>
        <w:top w:val="single" w:sz="2" w:space="0" w:color="37FF7F" w:themeColor="accent6" w:themeTint="99"/>
        <w:bottom w:val="single" w:sz="2" w:space="0" w:color="37FF7F" w:themeColor="accent6" w:themeTint="99"/>
        <w:insideH w:val="single" w:sz="2" w:space="0" w:color="37FF7F" w:themeColor="accent6" w:themeTint="99"/>
        <w:insideV w:val="single" w:sz="2" w:space="0" w:color="37FF7F" w:themeColor="accent6" w:themeTint="99"/>
      </w:tblBorders>
    </w:tblPr>
    <w:tblStylePr w:type="firstRow">
      <w:rPr>
        <w:b/>
        <w:bCs/>
      </w:rPr>
      <w:tblPr/>
      <w:tcPr>
        <w:tcBorders>
          <w:top w:val="nil"/>
          <w:bottom w:val="single" w:sz="12" w:space="0" w:color="37FF7F" w:themeColor="accent6" w:themeTint="99"/>
          <w:insideH w:val="nil"/>
          <w:insideV w:val="nil"/>
        </w:tcBorders>
        <w:shd w:val="clear" w:color="auto" w:fill="FFFFFF" w:themeFill="background1"/>
      </w:tcPr>
    </w:tblStylePr>
    <w:tblStylePr w:type="lastRow">
      <w:rPr>
        <w:b/>
        <w:bCs/>
      </w:rPr>
      <w:tblPr/>
      <w:tcPr>
        <w:tcBorders>
          <w:top w:val="double" w:sz="2" w:space="0" w:color="37FF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3">
    <w:name w:val="Grid Table 3"/>
    <w:basedOn w:val="TableNormal"/>
    <w:uiPriority w:val="48"/>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530F0D"/>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3-Accent2">
    <w:name w:val="Grid Table 3 Accent 2"/>
    <w:basedOn w:val="TableNormal"/>
    <w:uiPriority w:val="48"/>
    <w:semiHidden/>
    <w:rsid w:val="00530F0D"/>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3-Accent3">
    <w:name w:val="Grid Table 3 Accent 3"/>
    <w:basedOn w:val="TableNormal"/>
    <w:uiPriority w:val="48"/>
    <w:semiHidden/>
    <w:rsid w:val="00530F0D"/>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3-Accent4">
    <w:name w:val="Grid Table 3 Accent 4"/>
    <w:basedOn w:val="TableNormal"/>
    <w:uiPriority w:val="48"/>
    <w:semiHidden/>
    <w:rsid w:val="00530F0D"/>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3-Accent5">
    <w:name w:val="Grid Table 3 Accent 5"/>
    <w:basedOn w:val="TableNormal"/>
    <w:uiPriority w:val="48"/>
    <w:semiHidden/>
    <w:rsid w:val="00530F0D"/>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3-Accent6">
    <w:name w:val="Grid Table 3 Accent 6"/>
    <w:basedOn w:val="TableNormal"/>
    <w:uiPriority w:val="48"/>
    <w:semiHidden/>
    <w:rsid w:val="00530F0D"/>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GridTable4">
    <w:name w:val="Grid Table 4"/>
    <w:basedOn w:val="TableNormal"/>
    <w:uiPriority w:val="49"/>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530F0D"/>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insideV w:val="nil"/>
        </w:tcBorders>
        <w:shd w:val="clear" w:color="auto" w:fill="522873" w:themeFill="accent1"/>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4-Accent2">
    <w:name w:val="Grid Table 4 Accent 2"/>
    <w:basedOn w:val="TableNormal"/>
    <w:uiPriority w:val="49"/>
    <w:semiHidden/>
    <w:rsid w:val="00530F0D"/>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insideV w:val="nil"/>
        </w:tcBorders>
        <w:shd w:val="clear" w:color="auto" w:fill="1F1446" w:themeFill="accent2"/>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4-Accent3">
    <w:name w:val="Grid Table 4 Accent 3"/>
    <w:basedOn w:val="TableNormal"/>
    <w:uiPriority w:val="49"/>
    <w:semiHidden/>
    <w:rsid w:val="00530F0D"/>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insideV w:val="nil"/>
        </w:tcBorders>
        <w:shd w:val="clear" w:color="auto" w:fill="977EAB" w:themeFill="accent3"/>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4-Accent4">
    <w:name w:val="Grid Table 4 Accent 4"/>
    <w:basedOn w:val="TableNormal"/>
    <w:uiPriority w:val="49"/>
    <w:semiHidden/>
    <w:rsid w:val="00530F0D"/>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insideV w:val="nil"/>
        </w:tcBorders>
        <w:shd w:val="clear" w:color="auto" w:fill="BAA9C7" w:themeFill="accent4"/>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4-Accent5">
    <w:name w:val="Grid Table 4 Accent 5"/>
    <w:basedOn w:val="TableNormal"/>
    <w:uiPriority w:val="49"/>
    <w:semiHidden/>
    <w:rsid w:val="00530F0D"/>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insideV w:val="nil"/>
        </w:tcBorders>
        <w:shd w:val="clear" w:color="auto" w:fill="DCD4E3" w:themeFill="accent5"/>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4-Accent6">
    <w:name w:val="Grid Table 4 Accent 6"/>
    <w:basedOn w:val="TableNormal"/>
    <w:uiPriority w:val="49"/>
    <w:semiHidden/>
    <w:rsid w:val="00530F0D"/>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insideV w:val="nil"/>
        </w:tcBorders>
        <w:shd w:val="clear" w:color="auto" w:fill="00B140" w:themeFill="accent6"/>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5Dark">
    <w:name w:val="Grid Table 5 Dark"/>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28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28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28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2873" w:themeFill="accent1"/>
      </w:tcPr>
    </w:tblStylePr>
    <w:tblStylePr w:type="band1Vert">
      <w:tblPr/>
      <w:tcPr>
        <w:shd w:val="clear" w:color="auto" w:fill="BB95DA" w:themeFill="accent1" w:themeFillTint="66"/>
      </w:tcPr>
    </w:tblStylePr>
    <w:tblStylePr w:type="band1Horz">
      <w:tblPr/>
      <w:tcPr>
        <w:shd w:val="clear" w:color="auto" w:fill="BB95DA" w:themeFill="accent1" w:themeFillTint="66"/>
      </w:tcPr>
    </w:tblStylePr>
  </w:style>
  <w:style w:type="table" w:styleId="GridTable5Dark-Accent2">
    <w:name w:val="Grid Table 5 Dark Accent 2"/>
    <w:basedOn w:val="TableNormal"/>
    <w:uiPriority w:val="50"/>
    <w:semiHidden/>
    <w:rsid w:val="00530F0D"/>
    <w:pPr>
      <w:spacing w:line="240" w:lineRule="auto"/>
    </w:pPr>
    <w:tblPr>
      <w:tblStyleRowBandSize w:val="1"/>
      <w:tblStyleColBandSize w:val="1"/>
    </w:tblPr>
    <w:tcPr>
      <w:shd w:val="clear" w:color="auto" w:fill="C7B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1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1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1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1446" w:themeFill="accent2"/>
      </w:tcPr>
    </w:tblStylePr>
    <w:tblStylePr w:type="band1Vert">
      <w:tblPr/>
      <w:tcPr>
        <w:shd w:val="clear" w:color="auto" w:fill="907CD9" w:themeFill="accent2" w:themeFillTint="66"/>
      </w:tcPr>
    </w:tblStylePr>
  </w:style>
  <w:style w:type="table" w:styleId="GridTable5Dark-Accent3">
    <w:name w:val="Grid Table 5 Dark Accent 3"/>
    <w:basedOn w:val="TableNormal"/>
    <w:uiPriority w:val="50"/>
    <w:semiHidden/>
    <w:rsid w:val="00530F0D"/>
    <w:pPr>
      <w:spacing w:line="240" w:lineRule="auto"/>
    </w:pPr>
    <w:tblPr>
      <w:tblStyleRowBandSize w:val="1"/>
      <w:tblStyleColBandSize w:val="1"/>
    </w:tblPr>
    <w:tcPr>
      <w:shd w:val="clear" w:color="auto" w:fill="EAE5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7E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7E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7E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7EAB" w:themeFill="accent3"/>
      </w:tcPr>
    </w:tblStylePr>
    <w:tblStylePr w:type="band1Vert">
      <w:tblPr/>
      <w:tcPr>
        <w:shd w:val="clear" w:color="auto" w:fill="D5CBDD" w:themeFill="accent3" w:themeFillTint="66"/>
      </w:tcPr>
    </w:tblStylePr>
  </w:style>
  <w:style w:type="table" w:styleId="GridTable5Dark-Accent4">
    <w:name w:val="Grid Table 5 Dark Accent 4"/>
    <w:basedOn w:val="TableNormal"/>
    <w:uiPriority w:val="50"/>
    <w:semiHidden/>
    <w:rsid w:val="00530F0D"/>
    <w:pPr>
      <w:spacing w:line="240" w:lineRule="auto"/>
    </w:pPr>
    <w:tblPr>
      <w:tblStyleRowBandSize w:val="1"/>
      <w:tblStyleColBandSize w:val="1"/>
    </w:tblPr>
    <w:tcPr>
      <w:shd w:val="clear" w:color="auto" w:fill="F1ED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A9C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A9C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A9C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A9C7" w:themeFill="accent4"/>
      </w:tcPr>
    </w:tblStylePr>
    <w:tblStylePr w:type="band1Vert">
      <w:tblPr/>
      <w:tcPr>
        <w:shd w:val="clear" w:color="auto" w:fill="E3DCE8" w:themeFill="accent4" w:themeFillTint="66"/>
      </w:tcPr>
    </w:tblStylePr>
  </w:style>
  <w:style w:type="table" w:styleId="GridTable5Dark-Accent5">
    <w:name w:val="Grid Table 5 Dark Accent 5"/>
    <w:basedOn w:val="TableNormal"/>
    <w:uiPriority w:val="50"/>
    <w:semiHidden/>
    <w:rsid w:val="00530F0D"/>
    <w:pPr>
      <w:spacing w:line="240" w:lineRule="auto"/>
    </w:pPr>
    <w:tblPr>
      <w:tblStyleRowBandSize w:val="1"/>
      <w:tblStyleColBandSize w:val="1"/>
    </w:tblPr>
    <w:tcPr>
      <w:shd w:val="clear" w:color="auto" w:fill="F7F6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D4E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D4E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D4E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D4E3" w:themeFill="accent5"/>
      </w:tcPr>
    </w:tblStylePr>
    <w:tblStylePr w:type="band1Vert">
      <w:tblPr/>
      <w:tcPr>
        <w:shd w:val="clear" w:color="auto" w:fill="F0EDF3" w:themeFill="accent5" w:themeFillTint="66"/>
      </w:tcPr>
    </w:tblStylePr>
  </w:style>
  <w:style w:type="table" w:styleId="GridTable5Dark-Accent6">
    <w:name w:val="Grid Table 5 Dark Accent 6"/>
    <w:basedOn w:val="TableNormal"/>
    <w:uiPriority w:val="50"/>
    <w:semiHidden/>
    <w:rsid w:val="00530F0D"/>
    <w:pPr>
      <w:spacing w:line="240" w:lineRule="auto"/>
    </w:pPr>
    <w:tblPr>
      <w:tblStyleRowBandSize w:val="1"/>
      <w:tblStyleColBandSize w:val="1"/>
    </w:tblPr>
    <w:tcPr>
      <w:shd w:val="clear" w:color="auto" w:fill="BCFF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40" w:themeFill="accent6"/>
      </w:tcPr>
    </w:tblStylePr>
    <w:tblStylePr w:type="band1Vert">
      <w:tblPr/>
      <w:tcPr>
        <w:shd w:val="clear" w:color="auto" w:fill="79FFA9" w:themeFill="accent6" w:themeFillTint="66"/>
      </w:tcPr>
    </w:tblStylePr>
  </w:style>
  <w:style w:type="table" w:styleId="GridTable6Colorful">
    <w:name w:val="Grid Table 6 Colorful"/>
    <w:basedOn w:val="TableNormal"/>
    <w:uiPriority w:val="51"/>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530F0D"/>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bottom w:val="single" w:sz="12" w:space="0" w:color="9A60C8" w:themeColor="accent1" w:themeTint="99"/>
        </w:tcBorders>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GridTable6Colorful-Accent2">
    <w:name w:val="Grid Table 6 Colorful Accent 2"/>
    <w:basedOn w:val="TableNormal"/>
    <w:uiPriority w:val="51"/>
    <w:semiHidden/>
    <w:rsid w:val="00530F0D"/>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bottom w:val="single" w:sz="12" w:space="0" w:color="593BC7" w:themeColor="accent2" w:themeTint="99"/>
        </w:tcBorders>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GridTable6Colorful-Accent3">
    <w:name w:val="Grid Table 6 Colorful Accent 3"/>
    <w:basedOn w:val="TableNormal"/>
    <w:uiPriority w:val="51"/>
    <w:semiHidden/>
    <w:rsid w:val="00530F0D"/>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bottom w:val="single" w:sz="12" w:space="0" w:color="C0B1CC" w:themeColor="accent3" w:themeTint="99"/>
        </w:tcBorders>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GridTable6Colorful-Accent4">
    <w:name w:val="Grid Table 6 Colorful Accent 4"/>
    <w:basedOn w:val="TableNormal"/>
    <w:uiPriority w:val="51"/>
    <w:semiHidden/>
    <w:rsid w:val="00530F0D"/>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bottom w:val="single" w:sz="12" w:space="0" w:color="D5CBDD" w:themeColor="accent4" w:themeTint="99"/>
        </w:tcBorders>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GridTable6Colorful-Accent5">
    <w:name w:val="Grid Table 6 Colorful Accent 5"/>
    <w:basedOn w:val="TableNormal"/>
    <w:uiPriority w:val="51"/>
    <w:semiHidden/>
    <w:rsid w:val="00530F0D"/>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bottom w:val="single" w:sz="12" w:space="0" w:color="E9E5EE" w:themeColor="accent5" w:themeTint="99"/>
        </w:tcBorders>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GridTable6Colorful-Accent6">
    <w:name w:val="Grid Table 6 Colorful Accent 6"/>
    <w:basedOn w:val="TableNormal"/>
    <w:uiPriority w:val="51"/>
    <w:semiHidden/>
    <w:rsid w:val="00530F0D"/>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bottom w:val="single" w:sz="12" w:space="0" w:color="37FF7F" w:themeColor="accent6" w:themeTint="99"/>
        </w:tcBorders>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GridTable7Colorful">
    <w:name w:val="Grid Table 7 Colorful"/>
    <w:basedOn w:val="TableNormal"/>
    <w:uiPriority w:val="52"/>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530F0D"/>
    <w:pPr>
      <w:spacing w:line="240" w:lineRule="auto"/>
    </w:pPr>
    <w:rPr>
      <w:color w:val="3D1E56" w:themeColor="accent1" w:themeShade="BF"/>
    </w:r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insideV w:val="single" w:sz="4" w:space="0" w:color="9A60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AEC" w:themeFill="accent1" w:themeFillTint="33"/>
      </w:tcPr>
    </w:tblStylePr>
    <w:tblStylePr w:type="band1Horz">
      <w:tblPr/>
      <w:tcPr>
        <w:shd w:val="clear" w:color="auto" w:fill="DDCAEC" w:themeFill="accent1" w:themeFillTint="33"/>
      </w:tcPr>
    </w:tblStylePr>
    <w:tblStylePr w:type="neCell">
      <w:tblPr/>
      <w:tcPr>
        <w:tcBorders>
          <w:bottom w:val="single" w:sz="4" w:space="0" w:color="9A60C8" w:themeColor="accent1" w:themeTint="99"/>
        </w:tcBorders>
      </w:tcPr>
    </w:tblStylePr>
    <w:tblStylePr w:type="nwCell">
      <w:tblPr/>
      <w:tcPr>
        <w:tcBorders>
          <w:bottom w:val="single" w:sz="4" w:space="0" w:color="9A60C8" w:themeColor="accent1" w:themeTint="99"/>
        </w:tcBorders>
      </w:tcPr>
    </w:tblStylePr>
    <w:tblStylePr w:type="seCell">
      <w:tblPr/>
      <w:tcPr>
        <w:tcBorders>
          <w:top w:val="single" w:sz="4" w:space="0" w:color="9A60C8" w:themeColor="accent1" w:themeTint="99"/>
        </w:tcBorders>
      </w:tcPr>
    </w:tblStylePr>
    <w:tblStylePr w:type="swCell">
      <w:tblPr/>
      <w:tcPr>
        <w:tcBorders>
          <w:top w:val="single" w:sz="4" w:space="0" w:color="9A60C8" w:themeColor="accent1" w:themeTint="99"/>
        </w:tcBorders>
      </w:tcPr>
    </w:tblStylePr>
  </w:style>
  <w:style w:type="table" w:styleId="GridTable7Colorful-Accent2">
    <w:name w:val="Grid Table 7 Colorful Accent 2"/>
    <w:basedOn w:val="TableNormal"/>
    <w:uiPriority w:val="52"/>
    <w:semiHidden/>
    <w:rsid w:val="00530F0D"/>
    <w:pPr>
      <w:spacing w:line="240" w:lineRule="auto"/>
    </w:pPr>
    <w:rPr>
      <w:color w:val="170F34" w:themeColor="accent2" w:themeShade="BF"/>
    </w:r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insideV w:val="single" w:sz="4" w:space="0" w:color="593BC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BDEC" w:themeFill="accent2" w:themeFillTint="33"/>
      </w:tcPr>
    </w:tblStylePr>
    <w:tblStylePr w:type="band1Horz">
      <w:tblPr/>
      <w:tcPr>
        <w:shd w:val="clear" w:color="auto" w:fill="C7BDEC" w:themeFill="accent2" w:themeFillTint="33"/>
      </w:tcPr>
    </w:tblStylePr>
    <w:tblStylePr w:type="neCell">
      <w:tblPr/>
      <w:tcPr>
        <w:tcBorders>
          <w:bottom w:val="single" w:sz="4" w:space="0" w:color="593BC7" w:themeColor="accent2" w:themeTint="99"/>
        </w:tcBorders>
      </w:tcPr>
    </w:tblStylePr>
    <w:tblStylePr w:type="nwCell">
      <w:tblPr/>
      <w:tcPr>
        <w:tcBorders>
          <w:bottom w:val="single" w:sz="4" w:space="0" w:color="593BC7" w:themeColor="accent2" w:themeTint="99"/>
        </w:tcBorders>
      </w:tcPr>
    </w:tblStylePr>
    <w:tblStylePr w:type="seCell">
      <w:tblPr/>
      <w:tcPr>
        <w:tcBorders>
          <w:top w:val="single" w:sz="4" w:space="0" w:color="593BC7" w:themeColor="accent2" w:themeTint="99"/>
        </w:tcBorders>
      </w:tcPr>
    </w:tblStylePr>
    <w:tblStylePr w:type="swCell">
      <w:tblPr/>
      <w:tcPr>
        <w:tcBorders>
          <w:top w:val="single" w:sz="4" w:space="0" w:color="593BC7" w:themeColor="accent2" w:themeTint="99"/>
        </w:tcBorders>
      </w:tcPr>
    </w:tblStylePr>
  </w:style>
  <w:style w:type="table" w:styleId="GridTable7Colorful-Accent3">
    <w:name w:val="Grid Table 7 Colorful Accent 3"/>
    <w:basedOn w:val="TableNormal"/>
    <w:uiPriority w:val="52"/>
    <w:semiHidden/>
    <w:rsid w:val="00530F0D"/>
    <w:pPr>
      <w:spacing w:line="240" w:lineRule="auto"/>
    </w:pPr>
    <w:rPr>
      <w:color w:val="715786" w:themeColor="accent3" w:themeShade="BF"/>
    </w:r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insideV w:val="single" w:sz="4" w:space="0" w:color="C0B1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5EE" w:themeFill="accent3" w:themeFillTint="33"/>
      </w:tcPr>
    </w:tblStylePr>
    <w:tblStylePr w:type="band1Horz">
      <w:tblPr/>
      <w:tcPr>
        <w:shd w:val="clear" w:color="auto" w:fill="EAE5EE" w:themeFill="accent3" w:themeFillTint="33"/>
      </w:tcPr>
    </w:tblStylePr>
    <w:tblStylePr w:type="neCell">
      <w:tblPr/>
      <w:tcPr>
        <w:tcBorders>
          <w:bottom w:val="single" w:sz="4" w:space="0" w:color="C0B1CC" w:themeColor="accent3" w:themeTint="99"/>
        </w:tcBorders>
      </w:tcPr>
    </w:tblStylePr>
    <w:tblStylePr w:type="nwCell">
      <w:tblPr/>
      <w:tcPr>
        <w:tcBorders>
          <w:bottom w:val="single" w:sz="4" w:space="0" w:color="C0B1CC" w:themeColor="accent3" w:themeTint="99"/>
        </w:tcBorders>
      </w:tcPr>
    </w:tblStylePr>
    <w:tblStylePr w:type="seCell">
      <w:tblPr/>
      <w:tcPr>
        <w:tcBorders>
          <w:top w:val="single" w:sz="4" w:space="0" w:color="C0B1CC" w:themeColor="accent3" w:themeTint="99"/>
        </w:tcBorders>
      </w:tcPr>
    </w:tblStylePr>
    <w:tblStylePr w:type="swCell">
      <w:tblPr/>
      <w:tcPr>
        <w:tcBorders>
          <w:top w:val="single" w:sz="4" w:space="0" w:color="C0B1CC" w:themeColor="accent3" w:themeTint="99"/>
        </w:tcBorders>
      </w:tcPr>
    </w:tblStylePr>
  </w:style>
  <w:style w:type="table" w:styleId="GridTable7Colorful-Accent4">
    <w:name w:val="Grid Table 7 Colorful Accent 4"/>
    <w:basedOn w:val="TableNormal"/>
    <w:uiPriority w:val="52"/>
    <w:semiHidden/>
    <w:rsid w:val="00530F0D"/>
    <w:pPr>
      <w:spacing w:line="240" w:lineRule="auto"/>
    </w:pPr>
    <w:rPr>
      <w:color w:val="8C70A2" w:themeColor="accent4" w:themeShade="BF"/>
    </w:r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insideV w:val="single" w:sz="4" w:space="0" w:color="D5CB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DF3" w:themeFill="accent4" w:themeFillTint="33"/>
      </w:tcPr>
    </w:tblStylePr>
    <w:tblStylePr w:type="band1Horz">
      <w:tblPr/>
      <w:tcPr>
        <w:shd w:val="clear" w:color="auto" w:fill="F1EDF3" w:themeFill="accent4" w:themeFillTint="33"/>
      </w:tcPr>
    </w:tblStylePr>
    <w:tblStylePr w:type="neCell">
      <w:tblPr/>
      <w:tcPr>
        <w:tcBorders>
          <w:bottom w:val="single" w:sz="4" w:space="0" w:color="D5CBDD" w:themeColor="accent4" w:themeTint="99"/>
        </w:tcBorders>
      </w:tcPr>
    </w:tblStylePr>
    <w:tblStylePr w:type="nwCell">
      <w:tblPr/>
      <w:tcPr>
        <w:tcBorders>
          <w:bottom w:val="single" w:sz="4" w:space="0" w:color="D5CBDD" w:themeColor="accent4" w:themeTint="99"/>
        </w:tcBorders>
      </w:tcPr>
    </w:tblStylePr>
    <w:tblStylePr w:type="seCell">
      <w:tblPr/>
      <w:tcPr>
        <w:tcBorders>
          <w:top w:val="single" w:sz="4" w:space="0" w:color="D5CBDD" w:themeColor="accent4" w:themeTint="99"/>
        </w:tcBorders>
      </w:tcPr>
    </w:tblStylePr>
    <w:tblStylePr w:type="swCell">
      <w:tblPr/>
      <w:tcPr>
        <w:tcBorders>
          <w:top w:val="single" w:sz="4" w:space="0" w:color="D5CBDD" w:themeColor="accent4" w:themeTint="99"/>
        </w:tcBorders>
      </w:tcPr>
    </w:tblStylePr>
  </w:style>
  <w:style w:type="table" w:styleId="GridTable7Colorful-Accent5">
    <w:name w:val="Grid Table 7 Colorful Accent 5"/>
    <w:basedOn w:val="TableNormal"/>
    <w:uiPriority w:val="52"/>
    <w:semiHidden/>
    <w:rsid w:val="00530F0D"/>
    <w:pPr>
      <w:spacing w:line="240" w:lineRule="auto"/>
    </w:pPr>
    <w:rPr>
      <w:color w:val="A591B7" w:themeColor="accent5" w:themeShade="BF"/>
    </w:r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insideV w:val="single" w:sz="4" w:space="0" w:color="E9E5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9" w:themeFill="accent5" w:themeFillTint="33"/>
      </w:tcPr>
    </w:tblStylePr>
    <w:tblStylePr w:type="band1Horz">
      <w:tblPr/>
      <w:tcPr>
        <w:shd w:val="clear" w:color="auto" w:fill="F7F6F9" w:themeFill="accent5" w:themeFillTint="33"/>
      </w:tcPr>
    </w:tblStylePr>
    <w:tblStylePr w:type="neCell">
      <w:tblPr/>
      <w:tcPr>
        <w:tcBorders>
          <w:bottom w:val="single" w:sz="4" w:space="0" w:color="E9E5EE" w:themeColor="accent5" w:themeTint="99"/>
        </w:tcBorders>
      </w:tcPr>
    </w:tblStylePr>
    <w:tblStylePr w:type="nwCell">
      <w:tblPr/>
      <w:tcPr>
        <w:tcBorders>
          <w:bottom w:val="single" w:sz="4" w:space="0" w:color="E9E5EE" w:themeColor="accent5" w:themeTint="99"/>
        </w:tcBorders>
      </w:tcPr>
    </w:tblStylePr>
    <w:tblStylePr w:type="seCell">
      <w:tblPr/>
      <w:tcPr>
        <w:tcBorders>
          <w:top w:val="single" w:sz="4" w:space="0" w:color="E9E5EE" w:themeColor="accent5" w:themeTint="99"/>
        </w:tcBorders>
      </w:tcPr>
    </w:tblStylePr>
    <w:tblStylePr w:type="swCell">
      <w:tblPr/>
      <w:tcPr>
        <w:tcBorders>
          <w:top w:val="single" w:sz="4" w:space="0" w:color="E9E5EE" w:themeColor="accent5" w:themeTint="99"/>
        </w:tcBorders>
      </w:tcPr>
    </w:tblStylePr>
  </w:style>
  <w:style w:type="table" w:styleId="GridTable7Colorful-Accent6">
    <w:name w:val="Grid Table 7 Colorful Accent 6"/>
    <w:basedOn w:val="TableNormal"/>
    <w:uiPriority w:val="52"/>
    <w:semiHidden/>
    <w:rsid w:val="00530F0D"/>
    <w:pPr>
      <w:spacing w:line="240" w:lineRule="auto"/>
    </w:pPr>
    <w:rPr>
      <w:color w:val="00842F" w:themeColor="accent6" w:themeShade="BF"/>
    </w:r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insideV w:val="single" w:sz="4" w:space="0" w:color="37FF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6" w:themeFillTint="33"/>
      </w:tcPr>
    </w:tblStylePr>
    <w:tblStylePr w:type="band1Horz">
      <w:tblPr/>
      <w:tcPr>
        <w:shd w:val="clear" w:color="auto" w:fill="BCFFD4" w:themeFill="accent6" w:themeFillTint="33"/>
      </w:tcPr>
    </w:tblStylePr>
    <w:tblStylePr w:type="neCell">
      <w:tblPr/>
      <w:tcPr>
        <w:tcBorders>
          <w:bottom w:val="single" w:sz="4" w:space="0" w:color="37FF7F" w:themeColor="accent6" w:themeTint="99"/>
        </w:tcBorders>
      </w:tcPr>
    </w:tblStylePr>
    <w:tblStylePr w:type="nwCell">
      <w:tblPr/>
      <w:tcPr>
        <w:tcBorders>
          <w:bottom w:val="single" w:sz="4" w:space="0" w:color="37FF7F" w:themeColor="accent6" w:themeTint="99"/>
        </w:tcBorders>
      </w:tcPr>
    </w:tblStylePr>
    <w:tblStylePr w:type="seCell">
      <w:tblPr/>
      <w:tcPr>
        <w:tcBorders>
          <w:top w:val="single" w:sz="4" w:space="0" w:color="37FF7F" w:themeColor="accent6" w:themeTint="99"/>
        </w:tcBorders>
      </w:tcPr>
    </w:tblStylePr>
    <w:tblStylePr w:type="swCell">
      <w:tblPr/>
      <w:tcPr>
        <w:tcBorders>
          <w:top w:val="single" w:sz="4" w:space="0" w:color="37FF7F" w:themeColor="accent6" w:themeTint="99"/>
        </w:tcBorders>
      </w:tcPr>
    </w:tblStylePr>
  </w:style>
  <w:style w:type="table" w:styleId="LightGrid">
    <w:name w:val="Light Grid"/>
    <w:basedOn w:val="TableNormal"/>
    <w:uiPriority w:val="62"/>
    <w:semiHidden/>
    <w:rsid w:val="00530F0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530F0D"/>
    <w:pPr>
      <w:spacing w:line="240" w:lineRule="auto"/>
    </w:p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18" w:space="0" w:color="522873" w:themeColor="accent1"/>
          <w:right w:val="single" w:sz="8" w:space="0" w:color="522873" w:themeColor="accent1"/>
          <w:insideH w:val="nil"/>
          <w:insideV w:val="single" w:sz="8" w:space="0" w:color="5228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insideH w:val="nil"/>
          <w:insideV w:val="single" w:sz="8" w:space="0" w:color="5228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shd w:val="clear" w:color="auto" w:fill="D5BDE8" w:themeFill="accent1" w:themeFillTint="3F"/>
      </w:tcPr>
    </w:tblStylePr>
    <w:tblStylePr w:type="band1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shd w:val="clear" w:color="auto" w:fill="D5BDE8" w:themeFill="accent1" w:themeFillTint="3F"/>
      </w:tcPr>
    </w:tblStylePr>
    <w:tblStylePr w:type="band2Horz">
      <w:tblPr/>
      <w:tcPr>
        <w:tcBorders>
          <w:top w:val="single" w:sz="8" w:space="0" w:color="522873" w:themeColor="accent1"/>
          <w:left w:val="single" w:sz="8" w:space="0" w:color="522873" w:themeColor="accent1"/>
          <w:bottom w:val="single" w:sz="8" w:space="0" w:color="522873" w:themeColor="accent1"/>
          <w:right w:val="single" w:sz="8" w:space="0" w:color="522873" w:themeColor="accent1"/>
          <w:insideV w:val="single" w:sz="8" w:space="0" w:color="522873" w:themeColor="accent1"/>
        </w:tcBorders>
      </w:tcPr>
    </w:tblStylePr>
  </w:style>
  <w:style w:type="table" w:styleId="LightGrid-Accent2">
    <w:name w:val="Light Grid Accent 2"/>
    <w:basedOn w:val="TableNormal"/>
    <w:uiPriority w:val="62"/>
    <w:semiHidden/>
    <w:rsid w:val="00530F0D"/>
    <w:pPr>
      <w:spacing w:line="240" w:lineRule="auto"/>
    </w:p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18" w:space="0" w:color="1F1446" w:themeColor="accent2"/>
          <w:right w:val="single" w:sz="8" w:space="0" w:color="1F1446" w:themeColor="accent2"/>
          <w:insideH w:val="nil"/>
          <w:insideV w:val="single" w:sz="8" w:space="0" w:color="1F14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insideH w:val="nil"/>
          <w:insideV w:val="single" w:sz="8" w:space="0" w:color="1F14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shd w:val="clear" w:color="auto" w:fill="BAAEE8" w:themeFill="accent2" w:themeFillTint="3F"/>
      </w:tcPr>
    </w:tblStylePr>
    <w:tblStylePr w:type="band1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shd w:val="clear" w:color="auto" w:fill="BAAEE8" w:themeFill="accent2" w:themeFillTint="3F"/>
      </w:tcPr>
    </w:tblStylePr>
    <w:tblStylePr w:type="band2Horz">
      <w:tblPr/>
      <w:tcPr>
        <w:tcBorders>
          <w:top w:val="single" w:sz="8" w:space="0" w:color="1F1446" w:themeColor="accent2"/>
          <w:left w:val="single" w:sz="8" w:space="0" w:color="1F1446" w:themeColor="accent2"/>
          <w:bottom w:val="single" w:sz="8" w:space="0" w:color="1F1446" w:themeColor="accent2"/>
          <w:right w:val="single" w:sz="8" w:space="0" w:color="1F1446" w:themeColor="accent2"/>
          <w:insideV w:val="single" w:sz="8" w:space="0" w:color="1F1446" w:themeColor="accent2"/>
        </w:tcBorders>
      </w:tcPr>
    </w:tblStylePr>
  </w:style>
  <w:style w:type="table" w:styleId="LightGrid-Accent3">
    <w:name w:val="Light Grid Accent 3"/>
    <w:basedOn w:val="TableNormal"/>
    <w:uiPriority w:val="62"/>
    <w:semiHidden/>
    <w:rsid w:val="00530F0D"/>
    <w:pPr>
      <w:spacing w:line="240" w:lineRule="auto"/>
    </w:p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18" w:space="0" w:color="977EAB" w:themeColor="accent3"/>
          <w:right w:val="single" w:sz="8" w:space="0" w:color="977EAB" w:themeColor="accent3"/>
          <w:insideH w:val="nil"/>
          <w:insideV w:val="single" w:sz="8" w:space="0" w:color="977E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insideH w:val="nil"/>
          <w:insideV w:val="single" w:sz="8" w:space="0" w:color="977E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shd w:val="clear" w:color="auto" w:fill="E5DFEA" w:themeFill="accent3" w:themeFillTint="3F"/>
      </w:tcPr>
    </w:tblStylePr>
    <w:tblStylePr w:type="band1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shd w:val="clear" w:color="auto" w:fill="E5DFEA" w:themeFill="accent3" w:themeFillTint="3F"/>
      </w:tcPr>
    </w:tblStylePr>
    <w:tblStylePr w:type="band2Horz">
      <w:tblPr/>
      <w:tcPr>
        <w:tcBorders>
          <w:top w:val="single" w:sz="8" w:space="0" w:color="977EAB" w:themeColor="accent3"/>
          <w:left w:val="single" w:sz="8" w:space="0" w:color="977EAB" w:themeColor="accent3"/>
          <w:bottom w:val="single" w:sz="8" w:space="0" w:color="977EAB" w:themeColor="accent3"/>
          <w:right w:val="single" w:sz="8" w:space="0" w:color="977EAB" w:themeColor="accent3"/>
          <w:insideV w:val="single" w:sz="8" w:space="0" w:color="977EAB" w:themeColor="accent3"/>
        </w:tcBorders>
      </w:tcPr>
    </w:tblStylePr>
  </w:style>
  <w:style w:type="table" w:styleId="LightGrid-Accent4">
    <w:name w:val="Light Grid Accent 4"/>
    <w:basedOn w:val="TableNormal"/>
    <w:uiPriority w:val="62"/>
    <w:semiHidden/>
    <w:rsid w:val="00530F0D"/>
    <w:pPr>
      <w:spacing w:line="240" w:lineRule="auto"/>
    </w:p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18" w:space="0" w:color="BAA9C7" w:themeColor="accent4"/>
          <w:right w:val="single" w:sz="8" w:space="0" w:color="BAA9C7" w:themeColor="accent4"/>
          <w:insideH w:val="nil"/>
          <w:insideV w:val="single" w:sz="8" w:space="0" w:color="BAA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insideH w:val="nil"/>
          <w:insideV w:val="single" w:sz="8" w:space="0" w:color="BAA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shd w:val="clear" w:color="auto" w:fill="EDE9F1" w:themeFill="accent4" w:themeFillTint="3F"/>
      </w:tcPr>
    </w:tblStylePr>
    <w:tblStylePr w:type="band1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shd w:val="clear" w:color="auto" w:fill="EDE9F1" w:themeFill="accent4" w:themeFillTint="3F"/>
      </w:tcPr>
    </w:tblStylePr>
    <w:tblStylePr w:type="band2Horz">
      <w:tblPr/>
      <w:tcPr>
        <w:tcBorders>
          <w:top w:val="single" w:sz="8" w:space="0" w:color="BAA9C7" w:themeColor="accent4"/>
          <w:left w:val="single" w:sz="8" w:space="0" w:color="BAA9C7" w:themeColor="accent4"/>
          <w:bottom w:val="single" w:sz="8" w:space="0" w:color="BAA9C7" w:themeColor="accent4"/>
          <w:right w:val="single" w:sz="8" w:space="0" w:color="BAA9C7" w:themeColor="accent4"/>
          <w:insideV w:val="single" w:sz="8" w:space="0" w:color="BAA9C7" w:themeColor="accent4"/>
        </w:tcBorders>
      </w:tcPr>
    </w:tblStylePr>
  </w:style>
  <w:style w:type="table" w:styleId="LightGrid-Accent5">
    <w:name w:val="Light Grid Accent 5"/>
    <w:basedOn w:val="TableNormal"/>
    <w:uiPriority w:val="62"/>
    <w:semiHidden/>
    <w:rsid w:val="00530F0D"/>
    <w:pPr>
      <w:spacing w:line="240" w:lineRule="auto"/>
    </w:p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18" w:space="0" w:color="DCD4E3" w:themeColor="accent5"/>
          <w:right w:val="single" w:sz="8" w:space="0" w:color="DCD4E3" w:themeColor="accent5"/>
          <w:insideH w:val="nil"/>
          <w:insideV w:val="single" w:sz="8" w:space="0" w:color="DCD4E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insideH w:val="nil"/>
          <w:insideV w:val="single" w:sz="8" w:space="0" w:color="DCD4E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shd w:val="clear" w:color="auto" w:fill="F6F4F8" w:themeFill="accent5" w:themeFillTint="3F"/>
      </w:tcPr>
    </w:tblStylePr>
    <w:tblStylePr w:type="band1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shd w:val="clear" w:color="auto" w:fill="F6F4F8" w:themeFill="accent5" w:themeFillTint="3F"/>
      </w:tcPr>
    </w:tblStylePr>
    <w:tblStylePr w:type="band2Horz">
      <w:tblPr/>
      <w:tcPr>
        <w:tcBorders>
          <w:top w:val="single" w:sz="8" w:space="0" w:color="DCD4E3" w:themeColor="accent5"/>
          <w:left w:val="single" w:sz="8" w:space="0" w:color="DCD4E3" w:themeColor="accent5"/>
          <w:bottom w:val="single" w:sz="8" w:space="0" w:color="DCD4E3" w:themeColor="accent5"/>
          <w:right w:val="single" w:sz="8" w:space="0" w:color="DCD4E3" w:themeColor="accent5"/>
          <w:insideV w:val="single" w:sz="8" w:space="0" w:color="DCD4E3" w:themeColor="accent5"/>
        </w:tcBorders>
      </w:tcPr>
    </w:tblStylePr>
  </w:style>
  <w:style w:type="table" w:styleId="LightGrid-Accent6">
    <w:name w:val="Light Grid Accent 6"/>
    <w:basedOn w:val="TableNormal"/>
    <w:uiPriority w:val="62"/>
    <w:semiHidden/>
    <w:rsid w:val="00530F0D"/>
    <w:pPr>
      <w:spacing w:line="240" w:lineRule="auto"/>
    </w:p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18" w:space="0" w:color="00B140" w:themeColor="accent6"/>
          <w:right w:val="single" w:sz="8" w:space="0" w:color="00B140" w:themeColor="accent6"/>
          <w:insideH w:val="nil"/>
          <w:insideV w:val="single" w:sz="8" w:space="0" w:color="00B1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insideH w:val="nil"/>
          <w:insideV w:val="single" w:sz="8" w:space="0" w:color="00B1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shd w:val="clear" w:color="auto" w:fill="ACFFCA" w:themeFill="accent6" w:themeFillTint="3F"/>
      </w:tcPr>
    </w:tblStylePr>
    <w:tblStylePr w:type="band1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shd w:val="clear" w:color="auto" w:fill="ACFFCA" w:themeFill="accent6" w:themeFillTint="3F"/>
      </w:tcPr>
    </w:tblStylePr>
    <w:tblStylePr w:type="band2Horz">
      <w:tblPr/>
      <w:tcPr>
        <w:tcBorders>
          <w:top w:val="single" w:sz="8" w:space="0" w:color="00B140" w:themeColor="accent6"/>
          <w:left w:val="single" w:sz="8" w:space="0" w:color="00B140" w:themeColor="accent6"/>
          <w:bottom w:val="single" w:sz="8" w:space="0" w:color="00B140" w:themeColor="accent6"/>
          <w:right w:val="single" w:sz="8" w:space="0" w:color="00B140" w:themeColor="accent6"/>
          <w:insideV w:val="single" w:sz="8" w:space="0" w:color="00B140" w:themeColor="accent6"/>
        </w:tcBorders>
      </w:tcPr>
    </w:tblStylePr>
  </w:style>
  <w:style w:type="table" w:styleId="LightList">
    <w:name w:val="Light List"/>
    <w:basedOn w:val="TableNormal"/>
    <w:uiPriority w:val="61"/>
    <w:semiHidden/>
    <w:rsid w:val="00530F0D"/>
    <w:pPr>
      <w:spacing w:line="240" w:lineRule="auto"/>
    </w:pPr>
    <w:tblPr>
      <w:tblStyleRowBandSize w:val="1"/>
      <w:tblStyleColBandSize w:val="1"/>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530F0D"/>
    <w:pPr>
      <w:spacing w:line="240" w:lineRule="auto"/>
    </w:pPr>
    <w:tblPr>
      <w:tblStyleRowBandSize w:val="1"/>
      <w:tblStyleColBandSize w:val="1"/>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type="firstRow">
      <w:pPr>
        <w:spacing w:before="0" w:after="0" w:line="240" w:lineRule="auto"/>
      </w:pPr>
      <w:rPr>
        <w:b/>
        <w:bCs/>
        <w:color w:val="FFFFFF" w:themeColor="background1"/>
      </w:rPr>
      <w:tblPr/>
      <w:tcPr>
        <w:shd w:val="clear" w:color="auto" w:fill="522873" w:themeFill="accent1"/>
      </w:tcPr>
    </w:tblStylePr>
    <w:tblStylePr w:type="lastRow">
      <w:pPr>
        <w:spacing w:before="0" w:after="0" w:line="240" w:lineRule="auto"/>
      </w:pPr>
      <w:rPr>
        <w:b/>
        <w:bCs/>
      </w:rPr>
      <w:tblPr/>
      <w:tcPr>
        <w:tcBorders>
          <w:top w:val="double" w:sz="6" w:space="0" w:color="522873" w:themeColor="accent1"/>
          <w:left w:val="single" w:sz="8" w:space="0" w:color="522873" w:themeColor="accent1"/>
          <w:bottom w:val="single" w:sz="8" w:space="0" w:color="522873" w:themeColor="accent1"/>
          <w:right w:val="single" w:sz="8" w:space="0" w:color="522873" w:themeColor="accent1"/>
        </w:tcBorders>
      </w:tcPr>
    </w:tblStylePr>
    <w:tblStylePr w:type="firstCol">
      <w:rPr>
        <w:b/>
        <w:bCs/>
      </w:rPr>
    </w:tblStylePr>
    <w:tblStylePr w:type="lastCol">
      <w:rPr>
        <w:b/>
        <w:bCs/>
      </w:rPr>
    </w:tblStylePr>
    <w:tblStylePr w:type="band1Vert">
      <w:tblPr/>
      <w:tcPr>
        <w:tcBorders>
          <w:top w:val="single" w:sz="8" w:space="0" w:color="522873" w:themeColor="accent1"/>
          <w:left w:val="single" w:sz="8" w:space="0" w:color="522873" w:themeColor="accent1"/>
          <w:bottom w:val="single" w:sz="8" w:space="0" w:color="522873" w:themeColor="accent1"/>
          <w:right w:val="single" w:sz="8" w:space="0" w:color="522873" w:themeColor="accent1"/>
        </w:tcBorders>
      </w:tcPr>
    </w:tblStylePr>
  </w:style>
  <w:style w:type="table" w:styleId="LightList-Accent2">
    <w:name w:val="Light List Accent 2"/>
    <w:basedOn w:val="TableNormal"/>
    <w:uiPriority w:val="61"/>
    <w:semiHidden/>
    <w:rsid w:val="00530F0D"/>
    <w:pPr>
      <w:spacing w:line="240" w:lineRule="auto"/>
    </w:pPr>
    <w:tblPr>
      <w:tblStyleRowBandSize w:val="1"/>
      <w:tblStyleColBandSize w:val="1"/>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type="firstRow">
      <w:pPr>
        <w:spacing w:before="0" w:after="0" w:line="240" w:lineRule="auto"/>
      </w:pPr>
      <w:rPr>
        <w:b/>
        <w:bCs/>
        <w:color w:val="FFFFFF" w:themeColor="background1"/>
      </w:rPr>
      <w:tblPr/>
      <w:tcPr>
        <w:shd w:val="clear" w:color="auto" w:fill="1F1446" w:themeFill="accent2"/>
      </w:tcPr>
    </w:tblStylePr>
    <w:tblStylePr w:type="lastRow">
      <w:pPr>
        <w:spacing w:before="0" w:after="0" w:line="240" w:lineRule="auto"/>
      </w:pPr>
      <w:rPr>
        <w:b/>
        <w:bCs/>
      </w:rPr>
      <w:tblPr/>
      <w:tcPr>
        <w:tcBorders>
          <w:top w:val="double" w:sz="6" w:space="0" w:color="1F1446" w:themeColor="accent2"/>
          <w:left w:val="single" w:sz="8" w:space="0" w:color="1F1446" w:themeColor="accent2"/>
          <w:bottom w:val="single" w:sz="8" w:space="0" w:color="1F1446" w:themeColor="accent2"/>
          <w:right w:val="single" w:sz="8" w:space="0" w:color="1F1446" w:themeColor="accent2"/>
        </w:tcBorders>
      </w:tcPr>
    </w:tblStylePr>
    <w:tblStylePr w:type="firstCol">
      <w:rPr>
        <w:b/>
        <w:bCs/>
      </w:rPr>
    </w:tblStylePr>
    <w:tblStylePr w:type="lastCol">
      <w:rPr>
        <w:b/>
        <w:bCs/>
      </w:rPr>
    </w:tblStylePr>
    <w:tblStylePr w:type="band1Vert">
      <w:tblPr/>
      <w:tcPr>
        <w:tcBorders>
          <w:top w:val="single" w:sz="8" w:space="0" w:color="1F1446" w:themeColor="accent2"/>
          <w:left w:val="single" w:sz="8" w:space="0" w:color="1F1446" w:themeColor="accent2"/>
          <w:bottom w:val="single" w:sz="8" w:space="0" w:color="1F1446" w:themeColor="accent2"/>
          <w:right w:val="single" w:sz="8" w:space="0" w:color="1F1446" w:themeColor="accent2"/>
        </w:tcBorders>
      </w:tcPr>
    </w:tblStylePr>
  </w:style>
  <w:style w:type="table" w:styleId="LightList-Accent3">
    <w:name w:val="Light List Accent 3"/>
    <w:basedOn w:val="TableNormal"/>
    <w:uiPriority w:val="61"/>
    <w:semiHidden/>
    <w:rsid w:val="00530F0D"/>
    <w:pPr>
      <w:spacing w:line="240" w:lineRule="auto"/>
    </w:pPr>
    <w:tblPr>
      <w:tblStyleRowBandSize w:val="1"/>
      <w:tblStyleColBandSize w:val="1"/>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type="firstRow">
      <w:pPr>
        <w:spacing w:before="0" w:after="0" w:line="240" w:lineRule="auto"/>
      </w:pPr>
      <w:rPr>
        <w:b/>
        <w:bCs/>
        <w:color w:val="FFFFFF" w:themeColor="background1"/>
      </w:rPr>
      <w:tblPr/>
      <w:tcPr>
        <w:shd w:val="clear" w:color="auto" w:fill="977EAB" w:themeFill="accent3"/>
      </w:tcPr>
    </w:tblStylePr>
    <w:tblStylePr w:type="lastRow">
      <w:pPr>
        <w:spacing w:before="0" w:after="0" w:line="240" w:lineRule="auto"/>
      </w:pPr>
      <w:rPr>
        <w:b/>
        <w:bCs/>
      </w:rPr>
      <w:tblPr/>
      <w:tcPr>
        <w:tcBorders>
          <w:top w:val="double" w:sz="6" w:space="0" w:color="977EAB" w:themeColor="accent3"/>
          <w:left w:val="single" w:sz="8" w:space="0" w:color="977EAB" w:themeColor="accent3"/>
          <w:bottom w:val="single" w:sz="8" w:space="0" w:color="977EAB" w:themeColor="accent3"/>
          <w:right w:val="single" w:sz="8" w:space="0" w:color="977EAB" w:themeColor="accent3"/>
        </w:tcBorders>
      </w:tcPr>
    </w:tblStylePr>
    <w:tblStylePr w:type="firstCol">
      <w:rPr>
        <w:b/>
        <w:bCs/>
      </w:rPr>
    </w:tblStylePr>
    <w:tblStylePr w:type="lastCol">
      <w:rPr>
        <w:b/>
        <w:bCs/>
      </w:rPr>
    </w:tblStylePr>
    <w:tblStylePr w:type="band1Vert">
      <w:tblPr/>
      <w:tcPr>
        <w:tcBorders>
          <w:top w:val="single" w:sz="8" w:space="0" w:color="977EAB" w:themeColor="accent3"/>
          <w:left w:val="single" w:sz="8" w:space="0" w:color="977EAB" w:themeColor="accent3"/>
          <w:bottom w:val="single" w:sz="8" w:space="0" w:color="977EAB" w:themeColor="accent3"/>
          <w:right w:val="single" w:sz="8" w:space="0" w:color="977EAB" w:themeColor="accent3"/>
        </w:tcBorders>
      </w:tcPr>
    </w:tblStylePr>
  </w:style>
  <w:style w:type="table" w:styleId="LightList-Accent4">
    <w:name w:val="Light List Accent 4"/>
    <w:basedOn w:val="TableNormal"/>
    <w:uiPriority w:val="61"/>
    <w:semiHidden/>
    <w:rsid w:val="00530F0D"/>
    <w:pPr>
      <w:spacing w:line="240" w:lineRule="auto"/>
    </w:pPr>
    <w:tblPr>
      <w:tblStyleRowBandSize w:val="1"/>
      <w:tblStyleColBandSize w:val="1"/>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type="firstRow">
      <w:pPr>
        <w:spacing w:before="0" w:after="0" w:line="240" w:lineRule="auto"/>
      </w:pPr>
      <w:rPr>
        <w:b/>
        <w:bCs/>
        <w:color w:val="FFFFFF" w:themeColor="background1"/>
      </w:rPr>
      <w:tblPr/>
      <w:tcPr>
        <w:shd w:val="clear" w:color="auto" w:fill="BAA9C7" w:themeFill="accent4"/>
      </w:tcPr>
    </w:tblStylePr>
    <w:tblStylePr w:type="lastRow">
      <w:pPr>
        <w:spacing w:before="0" w:after="0" w:line="240" w:lineRule="auto"/>
      </w:pPr>
      <w:rPr>
        <w:b/>
        <w:bCs/>
      </w:rPr>
      <w:tblPr/>
      <w:tcPr>
        <w:tcBorders>
          <w:top w:val="double" w:sz="6" w:space="0" w:color="BAA9C7" w:themeColor="accent4"/>
          <w:left w:val="single" w:sz="8" w:space="0" w:color="BAA9C7" w:themeColor="accent4"/>
          <w:bottom w:val="single" w:sz="8" w:space="0" w:color="BAA9C7" w:themeColor="accent4"/>
          <w:right w:val="single" w:sz="8" w:space="0" w:color="BAA9C7" w:themeColor="accent4"/>
        </w:tcBorders>
      </w:tcPr>
    </w:tblStylePr>
    <w:tblStylePr w:type="firstCol">
      <w:rPr>
        <w:b/>
        <w:bCs/>
      </w:rPr>
    </w:tblStylePr>
    <w:tblStylePr w:type="lastCol">
      <w:rPr>
        <w:b/>
        <w:bCs/>
      </w:rPr>
    </w:tblStylePr>
    <w:tblStylePr w:type="band1Vert">
      <w:tblPr/>
      <w:tcPr>
        <w:tcBorders>
          <w:top w:val="single" w:sz="8" w:space="0" w:color="BAA9C7" w:themeColor="accent4"/>
          <w:left w:val="single" w:sz="8" w:space="0" w:color="BAA9C7" w:themeColor="accent4"/>
          <w:bottom w:val="single" w:sz="8" w:space="0" w:color="BAA9C7" w:themeColor="accent4"/>
          <w:right w:val="single" w:sz="8" w:space="0" w:color="BAA9C7" w:themeColor="accent4"/>
        </w:tcBorders>
      </w:tcPr>
    </w:tblStylePr>
  </w:style>
  <w:style w:type="table" w:styleId="LightList-Accent5">
    <w:name w:val="Light List Accent 5"/>
    <w:basedOn w:val="TableNormal"/>
    <w:uiPriority w:val="61"/>
    <w:semiHidden/>
    <w:rsid w:val="00530F0D"/>
    <w:pPr>
      <w:spacing w:line="240" w:lineRule="auto"/>
    </w:pPr>
    <w:tblPr>
      <w:tblStyleRowBandSize w:val="1"/>
      <w:tblStyleColBandSize w:val="1"/>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type="firstRow">
      <w:pPr>
        <w:spacing w:before="0" w:after="0" w:line="240" w:lineRule="auto"/>
      </w:pPr>
      <w:rPr>
        <w:b/>
        <w:bCs/>
        <w:color w:val="FFFFFF" w:themeColor="background1"/>
      </w:rPr>
      <w:tblPr/>
      <w:tcPr>
        <w:shd w:val="clear" w:color="auto" w:fill="DCD4E3" w:themeFill="accent5"/>
      </w:tcPr>
    </w:tblStylePr>
    <w:tblStylePr w:type="lastRow">
      <w:pPr>
        <w:spacing w:before="0" w:after="0" w:line="240" w:lineRule="auto"/>
      </w:pPr>
      <w:rPr>
        <w:b/>
        <w:bCs/>
      </w:rPr>
      <w:tblPr/>
      <w:tcPr>
        <w:tcBorders>
          <w:top w:val="double" w:sz="6" w:space="0" w:color="DCD4E3" w:themeColor="accent5"/>
          <w:left w:val="single" w:sz="8" w:space="0" w:color="DCD4E3" w:themeColor="accent5"/>
          <w:bottom w:val="single" w:sz="8" w:space="0" w:color="DCD4E3" w:themeColor="accent5"/>
          <w:right w:val="single" w:sz="8" w:space="0" w:color="DCD4E3" w:themeColor="accent5"/>
        </w:tcBorders>
      </w:tcPr>
    </w:tblStylePr>
    <w:tblStylePr w:type="firstCol">
      <w:rPr>
        <w:b/>
        <w:bCs/>
      </w:rPr>
    </w:tblStylePr>
    <w:tblStylePr w:type="lastCol">
      <w:rPr>
        <w:b/>
        <w:bCs/>
      </w:rPr>
    </w:tblStylePr>
    <w:tblStylePr w:type="band1Vert">
      <w:tblPr/>
      <w:tcPr>
        <w:tcBorders>
          <w:top w:val="single" w:sz="8" w:space="0" w:color="DCD4E3" w:themeColor="accent5"/>
          <w:left w:val="single" w:sz="8" w:space="0" w:color="DCD4E3" w:themeColor="accent5"/>
          <w:bottom w:val="single" w:sz="8" w:space="0" w:color="DCD4E3" w:themeColor="accent5"/>
          <w:right w:val="single" w:sz="8" w:space="0" w:color="DCD4E3" w:themeColor="accent5"/>
        </w:tcBorders>
      </w:tcPr>
    </w:tblStylePr>
  </w:style>
  <w:style w:type="table" w:styleId="LightList-Accent6">
    <w:name w:val="Light List Accent 6"/>
    <w:basedOn w:val="TableNormal"/>
    <w:uiPriority w:val="61"/>
    <w:semiHidden/>
    <w:rsid w:val="00530F0D"/>
    <w:pPr>
      <w:spacing w:line="240" w:lineRule="auto"/>
    </w:pPr>
    <w:tblPr>
      <w:tblStyleRowBandSize w:val="1"/>
      <w:tblStyleColBandSize w:val="1"/>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type="firstRow">
      <w:pPr>
        <w:spacing w:before="0" w:after="0" w:line="240" w:lineRule="auto"/>
      </w:pPr>
      <w:rPr>
        <w:b/>
        <w:bCs/>
        <w:color w:val="FFFFFF" w:themeColor="background1"/>
      </w:rPr>
      <w:tblPr/>
      <w:tcPr>
        <w:shd w:val="clear" w:color="auto" w:fill="00B140" w:themeFill="accent6"/>
      </w:tcPr>
    </w:tblStylePr>
    <w:tblStylePr w:type="lastRow">
      <w:pPr>
        <w:spacing w:before="0" w:after="0" w:line="240" w:lineRule="auto"/>
      </w:pPr>
      <w:rPr>
        <w:b/>
        <w:bCs/>
      </w:rPr>
      <w:tblPr/>
      <w:tcPr>
        <w:tcBorders>
          <w:top w:val="double" w:sz="6" w:space="0" w:color="00B140" w:themeColor="accent6"/>
          <w:left w:val="single" w:sz="8" w:space="0" w:color="00B140" w:themeColor="accent6"/>
          <w:bottom w:val="single" w:sz="8" w:space="0" w:color="00B140" w:themeColor="accent6"/>
          <w:right w:val="single" w:sz="8" w:space="0" w:color="00B140" w:themeColor="accent6"/>
        </w:tcBorders>
      </w:tcPr>
    </w:tblStylePr>
    <w:tblStylePr w:type="firstCol">
      <w:rPr>
        <w:b/>
        <w:bCs/>
      </w:rPr>
    </w:tblStylePr>
    <w:tblStylePr w:type="lastCol">
      <w:rPr>
        <w:b/>
        <w:bCs/>
      </w:rPr>
    </w:tblStylePr>
    <w:tblStylePr w:type="band1Vert">
      <w:tblPr/>
      <w:tcPr>
        <w:tcBorders>
          <w:top w:val="single" w:sz="8" w:space="0" w:color="00B140" w:themeColor="accent6"/>
          <w:left w:val="single" w:sz="8" w:space="0" w:color="00B140" w:themeColor="accent6"/>
          <w:bottom w:val="single" w:sz="8" w:space="0" w:color="00B140" w:themeColor="accent6"/>
          <w:right w:val="single" w:sz="8" w:space="0" w:color="00B140" w:themeColor="accent6"/>
        </w:tcBorders>
      </w:tcPr>
    </w:tblStylePr>
  </w:style>
  <w:style w:type="table" w:styleId="LightShading">
    <w:name w:val="Light Shading"/>
    <w:basedOn w:val="TableNormal"/>
    <w:uiPriority w:val="60"/>
    <w:semiHidden/>
    <w:rsid w:val="00530F0D"/>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530F0D"/>
    <w:pPr>
      <w:spacing w:line="240" w:lineRule="auto"/>
    </w:pPr>
    <w:rPr>
      <w:color w:val="3D1E56" w:themeColor="accent1" w:themeShade="BF"/>
    </w:rPr>
    <w:tblPr>
      <w:tblStyleRowBandSize w:val="1"/>
      <w:tblStyleColBandSize w:val="1"/>
      <w:tblBorders>
        <w:top w:val="single" w:sz="8" w:space="0" w:color="522873" w:themeColor="accent1"/>
        <w:bottom w:val="single" w:sz="8" w:space="0" w:color="522873" w:themeColor="accent1"/>
      </w:tblBorders>
    </w:tblPr>
    <w:tblStylePr w:type="fir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lastRow">
      <w:pPr>
        <w:spacing w:before="0" w:after="0" w:line="240" w:lineRule="auto"/>
      </w:pPr>
      <w:rPr>
        <w:b/>
        <w:bCs/>
      </w:rPr>
      <w:tblPr/>
      <w:tcPr>
        <w:tcBorders>
          <w:top w:val="single" w:sz="8" w:space="0" w:color="522873" w:themeColor="accent1"/>
          <w:left w:val="nil"/>
          <w:bottom w:val="single" w:sz="8" w:space="0" w:color="5228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left w:val="nil"/>
          <w:right w:val="nil"/>
          <w:insideH w:val="nil"/>
          <w:insideV w:val="nil"/>
        </w:tcBorders>
        <w:shd w:val="clear" w:color="auto" w:fill="D5BDE8" w:themeFill="accent1" w:themeFillTint="3F"/>
      </w:tcPr>
    </w:tblStylePr>
  </w:style>
  <w:style w:type="table" w:styleId="LightShading-Accent2">
    <w:name w:val="Light Shading Accent 2"/>
    <w:basedOn w:val="TableNormal"/>
    <w:uiPriority w:val="60"/>
    <w:semiHidden/>
    <w:rsid w:val="00530F0D"/>
    <w:pPr>
      <w:spacing w:line="240" w:lineRule="auto"/>
    </w:pPr>
    <w:rPr>
      <w:color w:val="170F34" w:themeColor="accent2" w:themeShade="BF"/>
    </w:rPr>
    <w:tblPr>
      <w:tblStyleRowBandSize w:val="1"/>
      <w:tblStyleColBandSize w:val="1"/>
      <w:tblBorders>
        <w:top w:val="single" w:sz="8" w:space="0" w:color="1F1446" w:themeColor="accent2"/>
        <w:bottom w:val="single" w:sz="8" w:space="0" w:color="1F1446" w:themeColor="accent2"/>
      </w:tblBorders>
    </w:tblPr>
    <w:tblStylePr w:type="fir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lastRow">
      <w:pPr>
        <w:spacing w:before="0" w:after="0" w:line="240" w:lineRule="auto"/>
      </w:pPr>
      <w:rPr>
        <w:b/>
        <w:bCs/>
      </w:rPr>
      <w:tblPr/>
      <w:tcPr>
        <w:tcBorders>
          <w:top w:val="single" w:sz="8" w:space="0" w:color="1F1446" w:themeColor="accent2"/>
          <w:left w:val="nil"/>
          <w:bottom w:val="single" w:sz="8" w:space="0" w:color="1F14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left w:val="nil"/>
          <w:right w:val="nil"/>
          <w:insideH w:val="nil"/>
          <w:insideV w:val="nil"/>
        </w:tcBorders>
        <w:shd w:val="clear" w:color="auto" w:fill="BAAEE8" w:themeFill="accent2" w:themeFillTint="3F"/>
      </w:tcPr>
    </w:tblStylePr>
  </w:style>
  <w:style w:type="table" w:styleId="LightShading-Accent3">
    <w:name w:val="Light Shading Accent 3"/>
    <w:basedOn w:val="TableNormal"/>
    <w:uiPriority w:val="60"/>
    <w:semiHidden/>
    <w:rsid w:val="00530F0D"/>
    <w:pPr>
      <w:spacing w:line="240" w:lineRule="auto"/>
    </w:pPr>
    <w:rPr>
      <w:color w:val="715786" w:themeColor="accent3" w:themeShade="BF"/>
    </w:rPr>
    <w:tblPr>
      <w:tblStyleRowBandSize w:val="1"/>
      <w:tblStyleColBandSize w:val="1"/>
      <w:tblBorders>
        <w:top w:val="single" w:sz="8" w:space="0" w:color="977EAB" w:themeColor="accent3"/>
        <w:bottom w:val="single" w:sz="8" w:space="0" w:color="977EAB" w:themeColor="accent3"/>
      </w:tblBorders>
    </w:tblPr>
    <w:tblStylePr w:type="fir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lastRow">
      <w:pPr>
        <w:spacing w:before="0" w:after="0" w:line="240" w:lineRule="auto"/>
      </w:pPr>
      <w:rPr>
        <w:b/>
        <w:bCs/>
      </w:rPr>
      <w:tblPr/>
      <w:tcPr>
        <w:tcBorders>
          <w:top w:val="single" w:sz="8" w:space="0" w:color="977EAB" w:themeColor="accent3"/>
          <w:left w:val="nil"/>
          <w:bottom w:val="single" w:sz="8" w:space="0" w:color="977E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left w:val="nil"/>
          <w:right w:val="nil"/>
          <w:insideH w:val="nil"/>
          <w:insideV w:val="nil"/>
        </w:tcBorders>
        <w:shd w:val="clear" w:color="auto" w:fill="E5DFEA" w:themeFill="accent3" w:themeFillTint="3F"/>
      </w:tcPr>
    </w:tblStylePr>
  </w:style>
  <w:style w:type="table" w:styleId="LightShading-Accent4">
    <w:name w:val="Light Shading Accent 4"/>
    <w:basedOn w:val="TableNormal"/>
    <w:uiPriority w:val="60"/>
    <w:semiHidden/>
    <w:rsid w:val="00530F0D"/>
    <w:pPr>
      <w:spacing w:line="240" w:lineRule="auto"/>
    </w:pPr>
    <w:rPr>
      <w:color w:val="8C70A2" w:themeColor="accent4" w:themeShade="BF"/>
    </w:rPr>
    <w:tblPr>
      <w:tblStyleRowBandSize w:val="1"/>
      <w:tblStyleColBandSize w:val="1"/>
      <w:tblBorders>
        <w:top w:val="single" w:sz="8" w:space="0" w:color="BAA9C7" w:themeColor="accent4"/>
        <w:bottom w:val="single" w:sz="8" w:space="0" w:color="BAA9C7" w:themeColor="accent4"/>
      </w:tblBorders>
    </w:tblPr>
    <w:tblStylePr w:type="fir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lastRow">
      <w:pPr>
        <w:spacing w:before="0" w:after="0" w:line="240" w:lineRule="auto"/>
      </w:pPr>
      <w:rPr>
        <w:b/>
        <w:bCs/>
      </w:rPr>
      <w:tblPr/>
      <w:tcPr>
        <w:tcBorders>
          <w:top w:val="single" w:sz="8" w:space="0" w:color="BAA9C7" w:themeColor="accent4"/>
          <w:left w:val="nil"/>
          <w:bottom w:val="single" w:sz="8" w:space="0" w:color="BAA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left w:val="nil"/>
          <w:right w:val="nil"/>
          <w:insideH w:val="nil"/>
          <w:insideV w:val="nil"/>
        </w:tcBorders>
        <w:shd w:val="clear" w:color="auto" w:fill="EDE9F1" w:themeFill="accent4" w:themeFillTint="3F"/>
      </w:tcPr>
    </w:tblStylePr>
  </w:style>
  <w:style w:type="table" w:styleId="LightShading-Accent5">
    <w:name w:val="Light Shading Accent 5"/>
    <w:basedOn w:val="TableNormal"/>
    <w:uiPriority w:val="60"/>
    <w:semiHidden/>
    <w:rsid w:val="00530F0D"/>
    <w:pPr>
      <w:spacing w:line="240" w:lineRule="auto"/>
    </w:pPr>
    <w:rPr>
      <w:color w:val="A591B7" w:themeColor="accent5" w:themeShade="BF"/>
    </w:rPr>
    <w:tblPr>
      <w:tblStyleRowBandSize w:val="1"/>
      <w:tblStyleColBandSize w:val="1"/>
      <w:tblBorders>
        <w:top w:val="single" w:sz="8" w:space="0" w:color="DCD4E3" w:themeColor="accent5"/>
        <w:bottom w:val="single" w:sz="8" w:space="0" w:color="DCD4E3" w:themeColor="accent5"/>
      </w:tblBorders>
    </w:tblPr>
    <w:tblStylePr w:type="fir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lastRow">
      <w:pPr>
        <w:spacing w:before="0" w:after="0" w:line="240" w:lineRule="auto"/>
      </w:pPr>
      <w:rPr>
        <w:b/>
        <w:bCs/>
      </w:rPr>
      <w:tblPr/>
      <w:tcPr>
        <w:tcBorders>
          <w:top w:val="single" w:sz="8" w:space="0" w:color="DCD4E3" w:themeColor="accent5"/>
          <w:left w:val="nil"/>
          <w:bottom w:val="single" w:sz="8" w:space="0" w:color="DCD4E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left w:val="nil"/>
          <w:right w:val="nil"/>
          <w:insideH w:val="nil"/>
          <w:insideV w:val="nil"/>
        </w:tcBorders>
        <w:shd w:val="clear" w:color="auto" w:fill="F6F4F8" w:themeFill="accent5" w:themeFillTint="3F"/>
      </w:tcPr>
    </w:tblStylePr>
  </w:style>
  <w:style w:type="table" w:styleId="LightShading-Accent6">
    <w:name w:val="Light Shading Accent 6"/>
    <w:basedOn w:val="TableNormal"/>
    <w:uiPriority w:val="60"/>
    <w:semiHidden/>
    <w:rsid w:val="00530F0D"/>
    <w:pPr>
      <w:spacing w:line="240" w:lineRule="auto"/>
    </w:pPr>
    <w:rPr>
      <w:color w:val="00842F" w:themeColor="accent6" w:themeShade="BF"/>
    </w:rPr>
    <w:tblPr>
      <w:tblStyleRowBandSize w:val="1"/>
      <w:tblStyleColBandSize w:val="1"/>
      <w:tblBorders>
        <w:top w:val="single" w:sz="8" w:space="0" w:color="00B140" w:themeColor="accent6"/>
        <w:bottom w:val="single" w:sz="8" w:space="0" w:color="00B140" w:themeColor="accent6"/>
      </w:tblBorders>
    </w:tblPr>
    <w:tblStylePr w:type="fir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lastRow">
      <w:pPr>
        <w:spacing w:before="0" w:after="0" w:line="240" w:lineRule="auto"/>
      </w:pPr>
      <w:rPr>
        <w:b/>
        <w:bCs/>
      </w:rPr>
      <w:tblPr/>
      <w:tcPr>
        <w:tcBorders>
          <w:top w:val="single" w:sz="8" w:space="0" w:color="00B140" w:themeColor="accent6"/>
          <w:left w:val="nil"/>
          <w:bottom w:val="single" w:sz="8" w:space="0" w:color="00B1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left w:val="nil"/>
          <w:right w:val="nil"/>
          <w:insideH w:val="nil"/>
          <w:insideV w:val="nil"/>
        </w:tcBorders>
        <w:shd w:val="clear" w:color="auto" w:fill="ACFFCA" w:themeFill="accent6" w:themeFillTint="3F"/>
      </w:tcPr>
    </w:tblStylePr>
  </w:style>
  <w:style w:type="table" w:styleId="ListTable1Light">
    <w:name w:val="List Table 1 Light"/>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9A60C8" w:themeColor="accent1" w:themeTint="99"/>
        </w:tcBorders>
      </w:tcPr>
    </w:tblStylePr>
    <w:tblStylePr w:type="lastRow">
      <w:rPr>
        <w:b/>
        <w:bCs/>
      </w:rPr>
      <w:tblPr/>
      <w:tcPr>
        <w:tcBorders>
          <w:top w:val="sing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1Light-Accent2">
    <w:name w:val="List Table 1 Light Accent 2"/>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593BC7" w:themeColor="accent2" w:themeTint="99"/>
        </w:tcBorders>
      </w:tcPr>
    </w:tblStylePr>
    <w:tblStylePr w:type="lastRow">
      <w:rPr>
        <w:b/>
        <w:bCs/>
      </w:rPr>
      <w:tblPr/>
      <w:tcPr>
        <w:tcBorders>
          <w:top w:val="sing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1Light-Accent3">
    <w:name w:val="List Table 1 Light Accent 3"/>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C0B1CC" w:themeColor="accent3" w:themeTint="99"/>
        </w:tcBorders>
      </w:tcPr>
    </w:tblStylePr>
    <w:tblStylePr w:type="lastRow">
      <w:rPr>
        <w:b/>
        <w:bCs/>
      </w:rPr>
      <w:tblPr/>
      <w:tcPr>
        <w:tcBorders>
          <w:top w:val="sing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1Light-Accent4">
    <w:name w:val="List Table 1 Light Accent 4"/>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D5CBDD" w:themeColor="accent4" w:themeTint="99"/>
        </w:tcBorders>
      </w:tcPr>
    </w:tblStylePr>
    <w:tblStylePr w:type="lastRow">
      <w:rPr>
        <w:b/>
        <w:bCs/>
      </w:rPr>
      <w:tblPr/>
      <w:tcPr>
        <w:tcBorders>
          <w:top w:val="sing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1Light-Accent5">
    <w:name w:val="List Table 1 Light Accent 5"/>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E9E5EE" w:themeColor="accent5" w:themeTint="99"/>
        </w:tcBorders>
      </w:tcPr>
    </w:tblStylePr>
    <w:tblStylePr w:type="lastRow">
      <w:rPr>
        <w:b/>
        <w:bCs/>
      </w:rPr>
      <w:tblPr/>
      <w:tcPr>
        <w:tcBorders>
          <w:top w:val="sing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1Light-Accent6">
    <w:name w:val="List Table 1 Light Accent 6"/>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37FF7F" w:themeColor="accent6" w:themeTint="99"/>
        </w:tcBorders>
      </w:tcPr>
    </w:tblStylePr>
    <w:tblStylePr w:type="lastRow">
      <w:rPr>
        <w:b/>
        <w:bCs/>
      </w:rPr>
      <w:tblPr/>
      <w:tcPr>
        <w:tcBorders>
          <w:top w:val="sing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2">
    <w:name w:val="List Table 2"/>
    <w:basedOn w:val="TableNormal"/>
    <w:uiPriority w:val="47"/>
    <w:semiHidden/>
    <w:rsid w:val="00530F0D"/>
    <w:pPr>
      <w:spacing w:line="240" w:lineRule="auto"/>
    </w:pPr>
    <w:tblPr>
      <w:tblStyleRowBandSize w:val="1"/>
      <w:tblStyleColBandSize w:val="1"/>
    </w:tblPr>
    <w:tcPr>
      <w:shd w:val="clear" w:color="auto" w:fill="D7D6D5"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style>
  <w:style w:type="table" w:styleId="ListTable2-Accent1">
    <w:name w:val="List Table 2 Accent 1"/>
    <w:basedOn w:val="TableNormal"/>
    <w:uiPriority w:val="47"/>
    <w:semiHidden/>
    <w:rsid w:val="00530F0D"/>
    <w:pPr>
      <w:spacing w:line="240" w:lineRule="auto"/>
    </w:pPr>
    <w:tblPr>
      <w:tblStyleRowBandSize w:val="1"/>
      <w:tblStyleColBandSize w:val="1"/>
    </w:tblPr>
    <w:tcPr>
      <w:shd w:val="clear" w:color="auto" w:fill="DDCAEC"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AEC" w:themeFill="accent1" w:themeFillTint="33"/>
      </w:tcPr>
    </w:tblStylePr>
  </w:style>
  <w:style w:type="table" w:styleId="ListTable2-Accent2">
    <w:name w:val="List Table 2 Accent 2"/>
    <w:basedOn w:val="TableNormal"/>
    <w:uiPriority w:val="47"/>
    <w:semiHidden/>
    <w:rsid w:val="00530F0D"/>
    <w:pPr>
      <w:spacing w:line="240" w:lineRule="auto"/>
    </w:pPr>
    <w:tblPr>
      <w:tblStyleRowBandSize w:val="1"/>
      <w:tblStyleColBandSize w:val="1"/>
    </w:tblPr>
    <w:tcPr>
      <w:shd w:val="clear" w:color="auto" w:fill="C7BDEC"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BDEC" w:themeFill="accent2" w:themeFillTint="33"/>
      </w:tcPr>
    </w:tblStylePr>
  </w:style>
  <w:style w:type="table" w:styleId="ListTable2-Accent3">
    <w:name w:val="List Table 2 Accent 3"/>
    <w:basedOn w:val="TableNormal"/>
    <w:uiPriority w:val="47"/>
    <w:semiHidden/>
    <w:rsid w:val="00530F0D"/>
    <w:pPr>
      <w:spacing w:line="240" w:lineRule="auto"/>
    </w:pPr>
    <w:tblPr>
      <w:tblStyleRowBandSize w:val="1"/>
      <w:tblStyleColBandSize w:val="1"/>
    </w:tblPr>
    <w:tcPr>
      <w:shd w:val="clear" w:color="auto" w:fill="EAE5EE"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5EE" w:themeFill="accent3" w:themeFillTint="33"/>
      </w:tcPr>
    </w:tblStylePr>
  </w:style>
  <w:style w:type="table" w:styleId="ListTable2-Accent4">
    <w:name w:val="List Table 2 Accent 4"/>
    <w:basedOn w:val="TableNormal"/>
    <w:uiPriority w:val="47"/>
    <w:semiHidden/>
    <w:rsid w:val="00530F0D"/>
    <w:pPr>
      <w:spacing w:line="240" w:lineRule="auto"/>
    </w:pPr>
    <w:tblPr>
      <w:tblStyleRowBandSize w:val="1"/>
      <w:tblStyleColBandSize w:val="1"/>
    </w:tblPr>
    <w:tcPr>
      <w:shd w:val="clear" w:color="auto" w:fill="F1EDF3"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DF3" w:themeFill="accent4" w:themeFillTint="33"/>
      </w:tcPr>
    </w:tblStylePr>
  </w:style>
  <w:style w:type="table" w:styleId="ListTable2-Accent5">
    <w:name w:val="List Table 2 Accent 5"/>
    <w:basedOn w:val="TableNormal"/>
    <w:uiPriority w:val="47"/>
    <w:semiHidden/>
    <w:rsid w:val="00530F0D"/>
    <w:pPr>
      <w:spacing w:line="240" w:lineRule="auto"/>
    </w:pPr>
    <w:tblPr>
      <w:tblStyleRowBandSize w:val="1"/>
      <w:tblStyleColBandSize w:val="1"/>
    </w:tblPr>
    <w:tcPr>
      <w:shd w:val="clear" w:color="auto" w:fill="F7F6F9"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6F9" w:themeFill="accent5" w:themeFillTint="33"/>
      </w:tcPr>
    </w:tblStylePr>
  </w:style>
  <w:style w:type="table" w:styleId="ListTable2-Accent6">
    <w:name w:val="List Table 2 Accent 6"/>
    <w:basedOn w:val="TableNormal"/>
    <w:uiPriority w:val="47"/>
    <w:semiHidden/>
    <w:rsid w:val="00530F0D"/>
    <w:pPr>
      <w:spacing w:line="240" w:lineRule="auto"/>
    </w:pPr>
    <w:tblPr>
      <w:tblStyleRowBandSize w:val="1"/>
      <w:tblStyleColBandSize w:val="1"/>
    </w:tblPr>
    <w:tcPr>
      <w:shd w:val="clear" w:color="auto" w:fill="BCFFD4"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4" w:themeFill="accent6" w:themeFillTint="33"/>
      </w:tcPr>
    </w:tblStylePr>
  </w:style>
  <w:style w:type="table" w:styleId="ListTable3">
    <w:name w:val="List Table 3"/>
    <w:basedOn w:val="TableNormal"/>
    <w:uiPriority w:val="48"/>
    <w:semiHidden/>
    <w:rsid w:val="00530F0D"/>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530F0D"/>
    <w:pPr>
      <w:spacing w:line="240" w:lineRule="auto"/>
    </w:pPr>
    <w:tblPr>
      <w:tblStyleRowBandSize w:val="1"/>
      <w:tblStyleColBandSize w:val="1"/>
      <w:tblBorders>
        <w:top w:val="single" w:sz="4" w:space="0" w:color="522873" w:themeColor="accent1"/>
        <w:left w:val="single" w:sz="4" w:space="0" w:color="522873" w:themeColor="accent1"/>
        <w:bottom w:val="single" w:sz="4" w:space="0" w:color="522873" w:themeColor="accent1"/>
        <w:right w:val="single" w:sz="4" w:space="0" w:color="522873" w:themeColor="accent1"/>
      </w:tblBorders>
    </w:tblPr>
    <w:tblStylePr w:type="firstRow">
      <w:rPr>
        <w:b/>
        <w:bCs/>
        <w:color w:val="FFFFFF" w:themeColor="background1"/>
      </w:rPr>
      <w:tblPr/>
      <w:tcPr>
        <w:shd w:val="clear" w:color="auto" w:fill="522873" w:themeFill="accent1"/>
      </w:tcPr>
    </w:tblStylePr>
    <w:tblStylePr w:type="lastRow">
      <w:rPr>
        <w:b/>
        <w:bCs/>
      </w:rPr>
      <w:tblPr/>
      <w:tcPr>
        <w:tcBorders>
          <w:top w:val="double" w:sz="4" w:space="0" w:color="5228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2873" w:themeColor="accent1"/>
          <w:right w:val="single" w:sz="4" w:space="0" w:color="522873" w:themeColor="accent1"/>
        </w:tcBorders>
      </w:tcPr>
    </w:tblStylePr>
    <w:tblStylePr w:type="band1Horz">
      <w:tblPr/>
      <w:tcPr>
        <w:tcBorders>
          <w:top w:val="single" w:sz="4" w:space="0" w:color="522873" w:themeColor="accent1"/>
          <w:bottom w:val="single" w:sz="4" w:space="0" w:color="5228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2873" w:themeColor="accent1"/>
          <w:left w:val="nil"/>
        </w:tcBorders>
      </w:tcPr>
    </w:tblStylePr>
    <w:tblStylePr w:type="swCell">
      <w:tblPr/>
      <w:tcPr>
        <w:tcBorders>
          <w:top w:val="double" w:sz="4" w:space="0" w:color="522873" w:themeColor="accent1"/>
          <w:right w:val="nil"/>
        </w:tcBorders>
      </w:tcPr>
    </w:tblStylePr>
  </w:style>
  <w:style w:type="table" w:styleId="ListTable3-Accent2">
    <w:name w:val="List Table 3 Accent 2"/>
    <w:basedOn w:val="TableNormal"/>
    <w:uiPriority w:val="48"/>
    <w:semiHidden/>
    <w:rsid w:val="00530F0D"/>
    <w:pPr>
      <w:spacing w:line="240" w:lineRule="auto"/>
    </w:pPr>
    <w:tblPr>
      <w:tblStyleRowBandSize w:val="1"/>
      <w:tblStyleColBandSize w:val="1"/>
      <w:tblBorders>
        <w:top w:val="single" w:sz="4" w:space="0" w:color="1F1446" w:themeColor="accent2"/>
        <w:left w:val="single" w:sz="4" w:space="0" w:color="1F1446" w:themeColor="accent2"/>
        <w:bottom w:val="single" w:sz="4" w:space="0" w:color="1F1446" w:themeColor="accent2"/>
        <w:right w:val="single" w:sz="4" w:space="0" w:color="1F1446" w:themeColor="accent2"/>
      </w:tblBorders>
    </w:tblPr>
    <w:tblStylePr w:type="firstRow">
      <w:rPr>
        <w:b/>
        <w:bCs/>
        <w:color w:val="FFFFFF" w:themeColor="background1"/>
      </w:rPr>
      <w:tblPr/>
      <w:tcPr>
        <w:shd w:val="clear" w:color="auto" w:fill="1F1446" w:themeFill="accent2"/>
      </w:tcPr>
    </w:tblStylePr>
    <w:tblStylePr w:type="lastRow">
      <w:rPr>
        <w:b/>
        <w:bCs/>
      </w:rPr>
      <w:tblPr/>
      <w:tcPr>
        <w:tcBorders>
          <w:top w:val="double" w:sz="4" w:space="0" w:color="1F144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446" w:themeColor="accent2"/>
          <w:right w:val="single" w:sz="4" w:space="0" w:color="1F1446" w:themeColor="accent2"/>
        </w:tcBorders>
      </w:tcPr>
    </w:tblStylePr>
    <w:tblStylePr w:type="band1Horz">
      <w:tblPr/>
      <w:tcPr>
        <w:tcBorders>
          <w:top w:val="single" w:sz="4" w:space="0" w:color="1F1446" w:themeColor="accent2"/>
          <w:bottom w:val="single" w:sz="4" w:space="0" w:color="1F144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446" w:themeColor="accent2"/>
          <w:left w:val="nil"/>
        </w:tcBorders>
      </w:tcPr>
    </w:tblStylePr>
    <w:tblStylePr w:type="swCell">
      <w:tblPr/>
      <w:tcPr>
        <w:tcBorders>
          <w:top w:val="double" w:sz="4" w:space="0" w:color="1F1446" w:themeColor="accent2"/>
          <w:right w:val="nil"/>
        </w:tcBorders>
      </w:tcPr>
    </w:tblStylePr>
  </w:style>
  <w:style w:type="table" w:styleId="ListTable3-Accent3">
    <w:name w:val="List Table 3 Accent 3"/>
    <w:basedOn w:val="TableNormal"/>
    <w:uiPriority w:val="48"/>
    <w:semiHidden/>
    <w:rsid w:val="00530F0D"/>
    <w:pPr>
      <w:spacing w:line="240" w:lineRule="auto"/>
    </w:pPr>
    <w:tblPr>
      <w:tblStyleRowBandSize w:val="1"/>
      <w:tblStyleColBandSize w:val="1"/>
      <w:tblBorders>
        <w:top w:val="single" w:sz="4" w:space="0" w:color="977EAB" w:themeColor="accent3"/>
        <w:left w:val="single" w:sz="4" w:space="0" w:color="977EAB" w:themeColor="accent3"/>
        <w:bottom w:val="single" w:sz="4" w:space="0" w:color="977EAB" w:themeColor="accent3"/>
        <w:right w:val="single" w:sz="4" w:space="0" w:color="977EAB" w:themeColor="accent3"/>
      </w:tblBorders>
    </w:tblPr>
    <w:tblStylePr w:type="firstRow">
      <w:rPr>
        <w:b/>
        <w:bCs/>
        <w:color w:val="FFFFFF" w:themeColor="background1"/>
      </w:rPr>
      <w:tblPr/>
      <w:tcPr>
        <w:shd w:val="clear" w:color="auto" w:fill="977EAB" w:themeFill="accent3"/>
      </w:tcPr>
    </w:tblStylePr>
    <w:tblStylePr w:type="lastRow">
      <w:rPr>
        <w:b/>
        <w:bCs/>
      </w:rPr>
      <w:tblPr/>
      <w:tcPr>
        <w:tcBorders>
          <w:top w:val="double" w:sz="4" w:space="0" w:color="977E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7EAB" w:themeColor="accent3"/>
          <w:right w:val="single" w:sz="4" w:space="0" w:color="977EAB" w:themeColor="accent3"/>
        </w:tcBorders>
      </w:tcPr>
    </w:tblStylePr>
    <w:tblStylePr w:type="band1Horz">
      <w:tblPr/>
      <w:tcPr>
        <w:tcBorders>
          <w:top w:val="single" w:sz="4" w:space="0" w:color="977EAB" w:themeColor="accent3"/>
          <w:bottom w:val="single" w:sz="4" w:space="0" w:color="977E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7EAB" w:themeColor="accent3"/>
          <w:left w:val="nil"/>
        </w:tcBorders>
      </w:tcPr>
    </w:tblStylePr>
    <w:tblStylePr w:type="swCell">
      <w:tblPr/>
      <w:tcPr>
        <w:tcBorders>
          <w:top w:val="double" w:sz="4" w:space="0" w:color="977EAB" w:themeColor="accent3"/>
          <w:right w:val="nil"/>
        </w:tcBorders>
      </w:tcPr>
    </w:tblStylePr>
  </w:style>
  <w:style w:type="table" w:styleId="ListTable3-Accent4">
    <w:name w:val="List Table 3 Accent 4"/>
    <w:basedOn w:val="TableNormal"/>
    <w:uiPriority w:val="48"/>
    <w:semiHidden/>
    <w:rsid w:val="00530F0D"/>
    <w:pPr>
      <w:spacing w:line="240" w:lineRule="auto"/>
    </w:pPr>
    <w:tblPr>
      <w:tblStyleRowBandSize w:val="1"/>
      <w:tblStyleColBandSize w:val="1"/>
      <w:tblBorders>
        <w:top w:val="single" w:sz="4" w:space="0" w:color="BAA9C7" w:themeColor="accent4"/>
        <w:left w:val="single" w:sz="4" w:space="0" w:color="BAA9C7" w:themeColor="accent4"/>
        <w:bottom w:val="single" w:sz="4" w:space="0" w:color="BAA9C7" w:themeColor="accent4"/>
        <w:right w:val="single" w:sz="4" w:space="0" w:color="BAA9C7" w:themeColor="accent4"/>
      </w:tblBorders>
    </w:tblPr>
    <w:tblStylePr w:type="firstRow">
      <w:rPr>
        <w:b/>
        <w:bCs/>
        <w:color w:val="FFFFFF" w:themeColor="background1"/>
      </w:rPr>
      <w:tblPr/>
      <w:tcPr>
        <w:shd w:val="clear" w:color="auto" w:fill="BAA9C7" w:themeFill="accent4"/>
      </w:tcPr>
    </w:tblStylePr>
    <w:tblStylePr w:type="lastRow">
      <w:rPr>
        <w:b/>
        <w:bCs/>
      </w:rPr>
      <w:tblPr/>
      <w:tcPr>
        <w:tcBorders>
          <w:top w:val="double" w:sz="4" w:space="0" w:color="BAA9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A9C7" w:themeColor="accent4"/>
          <w:right w:val="single" w:sz="4" w:space="0" w:color="BAA9C7" w:themeColor="accent4"/>
        </w:tcBorders>
      </w:tcPr>
    </w:tblStylePr>
    <w:tblStylePr w:type="band1Horz">
      <w:tblPr/>
      <w:tcPr>
        <w:tcBorders>
          <w:top w:val="single" w:sz="4" w:space="0" w:color="BAA9C7" w:themeColor="accent4"/>
          <w:bottom w:val="single" w:sz="4" w:space="0" w:color="BAA9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A9C7" w:themeColor="accent4"/>
          <w:left w:val="nil"/>
        </w:tcBorders>
      </w:tcPr>
    </w:tblStylePr>
    <w:tblStylePr w:type="swCell">
      <w:tblPr/>
      <w:tcPr>
        <w:tcBorders>
          <w:top w:val="double" w:sz="4" w:space="0" w:color="BAA9C7" w:themeColor="accent4"/>
          <w:right w:val="nil"/>
        </w:tcBorders>
      </w:tcPr>
    </w:tblStylePr>
  </w:style>
  <w:style w:type="table" w:styleId="ListTable3-Accent5">
    <w:name w:val="List Table 3 Accent 5"/>
    <w:basedOn w:val="TableNormal"/>
    <w:uiPriority w:val="48"/>
    <w:semiHidden/>
    <w:rsid w:val="00530F0D"/>
    <w:pPr>
      <w:spacing w:line="240" w:lineRule="auto"/>
    </w:pPr>
    <w:tblPr>
      <w:tblStyleRowBandSize w:val="1"/>
      <w:tblStyleColBandSize w:val="1"/>
      <w:tblBorders>
        <w:top w:val="single" w:sz="4" w:space="0" w:color="DCD4E3" w:themeColor="accent5"/>
        <w:left w:val="single" w:sz="4" w:space="0" w:color="DCD4E3" w:themeColor="accent5"/>
        <w:bottom w:val="single" w:sz="4" w:space="0" w:color="DCD4E3" w:themeColor="accent5"/>
        <w:right w:val="single" w:sz="4" w:space="0" w:color="DCD4E3" w:themeColor="accent5"/>
      </w:tblBorders>
    </w:tblPr>
    <w:tblStylePr w:type="firstRow">
      <w:rPr>
        <w:b/>
        <w:bCs/>
        <w:color w:val="FFFFFF" w:themeColor="background1"/>
      </w:rPr>
      <w:tblPr/>
      <w:tcPr>
        <w:shd w:val="clear" w:color="auto" w:fill="DCD4E3" w:themeFill="accent5"/>
      </w:tcPr>
    </w:tblStylePr>
    <w:tblStylePr w:type="lastRow">
      <w:rPr>
        <w:b/>
        <w:bCs/>
      </w:rPr>
      <w:tblPr/>
      <w:tcPr>
        <w:tcBorders>
          <w:top w:val="double" w:sz="4" w:space="0" w:color="DCD4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D4E3" w:themeColor="accent5"/>
          <w:right w:val="single" w:sz="4" w:space="0" w:color="DCD4E3" w:themeColor="accent5"/>
        </w:tcBorders>
      </w:tcPr>
    </w:tblStylePr>
    <w:tblStylePr w:type="band1Horz">
      <w:tblPr/>
      <w:tcPr>
        <w:tcBorders>
          <w:top w:val="single" w:sz="4" w:space="0" w:color="DCD4E3" w:themeColor="accent5"/>
          <w:bottom w:val="single" w:sz="4" w:space="0" w:color="DCD4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D4E3" w:themeColor="accent5"/>
          <w:left w:val="nil"/>
        </w:tcBorders>
      </w:tcPr>
    </w:tblStylePr>
    <w:tblStylePr w:type="swCell">
      <w:tblPr/>
      <w:tcPr>
        <w:tcBorders>
          <w:top w:val="double" w:sz="4" w:space="0" w:color="DCD4E3" w:themeColor="accent5"/>
          <w:right w:val="nil"/>
        </w:tcBorders>
      </w:tcPr>
    </w:tblStylePr>
  </w:style>
  <w:style w:type="table" w:styleId="ListTable3-Accent6">
    <w:name w:val="List Table 3 Accent 6"/>
    <w:basedOn w:val="TableNormal"/>
    <w:uiPriority w:val="48"/>
    <w:semiHidden/>
    <w:rsid w:val="00530F0D"/>
    <w:pPr>
      <w:spacing w:line="240" w:lineRule="auto"/>
    </w:pPr>
    <w:tblPr>
      <w:tblStyleRowBandSize w:val="1"/>
      <w:tblStyleColBandSize w:val="1"/>
      <w:tblBorders>
        <w:top w:val="single" w:sz="4" w:space="0" w:color="00B140" w:themeColor="accent6"/>
        <w:left w:val="single" w:sz="4" w:space="0" w:color="00B140" w:themeColor="accent6"/>
        <w:bottom w:val="single" w:sz="4" w:space="0" w:color="00B140" w:themeColor="accent6"/>
        <w:right w:val="single" w:sz="4" w:space="0" w:color="00B140" w:themeColor="accent6"/>
      </w:tblBorders>
    </w:tblPr>
    <w:tblStylePr w:type="firstRow">
      <w:rPr>
        <w:b/>
        <w:bCs/>
        <w:color w:val="FFFFFF" w:themeColor="background1"/>
      </w:rPr>
      <w:tblPr/>
      <w:tcPr>
        <w:shd w:val="clear" w:color="auto" w:fill="00B140" w:themeFill="accent6"/>
      </w:tcPr>
    </w:tblStylePr>
    <w:tblStylePr w:type="lastRow">
      <w:rPr>
        <w:b/>
        <w:bCs/>
      </w:rPr>
      <w:tblPr/>
      <w:tcPr>
        <w:tcBorders>
          <w:top w:val="double" w:sz="4" w:space="0" w:color="00B1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40" w:themeColor="accent6"/>
          <w:right w:val="single" w:sz="4" w:space="0" w:color="00B140" w:themeColor="accent6"/>
        </w:tcBorders>
      </w:tcPr>
    </w:tblStylePr>
    <w:tblStylePr w:type="band1Horz">
      <w:tblPr/>
      <w:tcPr>
        <w:tcBorders>
          <w:top w:val="single" w:sz="4" w:space="0" w:color="00B140" w:themeColor="accent6"/>
          <w:bottom w:val="single" w:sz="4" w:space="0" w:color="00B1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40" w:themeColor="accent6"/>
          <w:left w:val="nil"/>
        </w:tcBorders>
      </w:tcPr>
    </w:tblStylePr>
    <w:tblStylePr w:type="swCell">
      <w:tblPr/>
      <w:tcPr>
        <w:tcBorders>
          <w:top w:val="double" w:sz="4" w:space="0" w:color="00B140" w:themeColor="accent6"/>
          <w:right w:val="nil"/>
        </w:tcBorders>
      </w:tcPr>
    </w:tblStylePr>
  </w:style>
  <w:style w:type="table" w:styleId="ListTable4">
    <w:name w:val="List Table 4"/>
    <w:basedOn w:val="TableNormal"/>
    <w:uiPriority w:val="49"/>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530F0D"/>
    <w:pPr>
      <w:spacing w:line="240" w:lineRule="auto"/>
    </w:pPr>
    <w:tblPr>
      <w:tblStyleRowBandSize w:val="1"/>
      <w:tblStyleColBandSize w:val="1"/>
      <w:tblBorders>
        <w:top w:val="single" w:sz="4" w:space="0" w:color="9A60C8" w:themeColor="accent1" w:themeTint="99"/>
        <w:left w:val="single" w:sz="4" w:space="0" w:color="9A60C8" w:themeColor="accent1" w:themeTint="99"/>
        <w:bottom w:val="single" w:sz="4" w:space="0" w:color="9A60C8" w:themeColor="accent1" w:themeTint="99"/>
        <w:right w:val="single" w:sz="4" w:space="0" w:color="9A60C8" w:themeColor="accent1" w:themeTint="99"/>
        <w:insideH w:val="single" w:sz="4" w:space="0" w:color="9A60C8" w:themeColor="accent1" w:themeTint="99"/>
      </w:tblBorders>
    </w:tblPr>
    <w:tblStylePr w:type="firstRow">
      <w:rPr>
        <w:b/>
        <w:bCs/>
        <w:color w:val="FFFFFF" w:themeColor="background1"/>
      </w:rPr>
      <w:tblPr/>
      <w:tcPr>
        <w:tcBorders>
          <w:top w:val="single" w:sz="4" w:space="0" w:color="522873" w:themeColor="accent1"/>
          <w:left w:val="single" w:sz="4" w:space="0" w:color="522873" w:themeColor="accent1"/>
          <w:bottom w:val="single" w:sz="4" w:space="0" w:color="522873" w:themeColor="accent1"/>
          <w:right w:val="single" w:sz="4" w:space="0" w:color="522873" w:themeColor="accent1"/>
          <w:insideH w:val="nil"/>
        </w:tcBorders>
        <w:shd w:val="clear" w:color="auto" w:fill="522873" w:themeFill="accent1"/>
      </w:tcPr>
    </w:tblStylePr>
    <w:tblStylePr w:type="lastRow">
      <w:rPr>
        <w:b/>
        <w:bCs/>
      </w:rPr>
      <w:tblPr/>
      <w:tcPr>
        <w:tcBorders>
          <w:top w:val="double" w:sz="4" w:space="0" w:color="9A60C8" w:themeColor="accent1" w:themeTint="99"/>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4-Accent2">
    <w:name w:val="List Table 4 Accent 2"/>
    <w:basedOn w:val="TableNormal"/>
    <w:uiPriority w:val="49"/>
    <w:semiHidden/>
    <w:rsid w:val="00530F0D"/>
    <w:pPr>
      <w:spacing w:line="240" w:lineRule="auto"/>
    </w:pPr>
    <w:tblPr>
      <w:tblStyleRowBandSize w:val="1"/>
      <w:tblStyleColBandSize w:val="1"/>
      <w:tblBorders>
        <w:top w:val="single" w:sz="4" w:space="0" w:color="593BC7" w:themeColor="accent2" w:themeTint="99"/>
        <w:left w:val="single" w:sz="4" w:space="0" w:color="593BC7" w:themeColor="accent2" w:themeTint="99"/>
        <w:bottom w:val="single" w:sz="4" w:space="0" w:color="593BC7" w:themeColor="accent2" w:themeTint="99"/>
        <w:right w:val="single" w:sz="4" w:space="0" w:color="593BC7" w:themeColor="accent2" w:themeTint="99"/>
        <w:insideH w:val="single" w:sz="4" w:space="0" w:color="593BC7" w:themeColor="accent2" w:themeTint="99"/>
      </w:tblBorders>
    </w:tblPr>
    <w:tblStylePr w:type="firstRow">
      <w:rPr>
        <w:b/>
        <w:bCs/>
        <w:color w:val="FFFFFF" w:themeColor="background1"/>
      </w:rPr>
      <w:tblPr/>
      <w:tcPr>
        <w:tcBorders>
          <w:top w:val="single" w:sz="4" w:space="0" w:color="1F1446" w:themeColor="accent2"/>
          <w:left w:val="single" w:sz="4" w:space="0" w:color="1F1446" w:themeColor="accent2"/>
          <w:bottom w:val="single" w:sz="4" w:space="0" w:color="1F1446" w:themeColor="accent2"/>
          <w:right w:val="single" w:sz="4" w:space="0" w:color="1F1446" w:themeColor="accent2"/>
          <w:insideH w:val="nil"/>
        </w:tcBorders>
        <w:shd w:val="clear" w:color="auto" w:fill="1F1446" w:themeFill="accent2"/>
      </w:tcPr>
    </w:tblStylePr>
    <w:tblStylePr w:type="lastRow">
      <w:rPr>
        <w:b/>
        <w:bCs/>
      </w:rPr>
      <w:tblPr/>
      <w:tcPr>
        <w:tcBorders>
          <w:top w:val="double" w:sz="4" w:space="0" w:color="593BC7" w:themeColor="accent2" w:themeTint="99"/>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4-Accent3">
    <w:name w:val="List Table 4 Accent 3"/>
    <w:basedOn w:val="TableNormal"/>
    <w:uiPriority w:val="49"/>
    <w:semiHidden/>
    <w:rsid w:val="00530F0D"/>
    <w:pPr>
      <w:spacing w:line="240" w:lineRule="auto"/>
    </w:pPr>
    <w:tblPr>
      <w:tblStyleRowBandSize w:val="1"/>
      <w:tblStyleColBandSize w:val="1"/>
      <w:tblBorders>
        <w:top w:val="single" w:sz="4" w:space="0" w:color="C0B1CC" w:themeColor="accent3" w:themeTint="99"/>
        <w:left w:val="single" w:sz="4" w:space="0" w:color="C0B1CC" w:themeColor="accent3" w:themeTint="99"/>
        <w:bottom w:val="single" w:sz="4" w:space="0" w:color="C0B1CC" w:themeColor="accent3" w:themeTint="99"/>
        <w:right w:val="single" w:sz="4" w:space="0" w:color="C0B1CC" w:themeColor="accent3" w:themeTint="99"/>
        <w:insideH w:val="single" w:sz="4" w:space="0" w:color="C0B1CC" w:themeColor="accent3" w:themeTint="99"/>
      </w:tblBorders>
    </w:tblPr>
    <w:tblStylePr w:type="firstRow">
      <w:rPr>
        <w:b/>
        <w:bCs/>
        <w:color w:val="FFFFFF" w:themeColor="background1"/>
      </w:rPr>
      <w:tblPr/>
      <w:tcPr>
        <w:tcBorders>
          <w:top w:val="single" w:sz="4" w:space="0" w:color="977EAB" w:themeColor="accent3"/>
          <w:left w:val="single" w:sz="4" w:space="0" w:color="977EAB" w:themeColor="accent3"/>
          <w:bottom w:val="single" w:sz="4" w:space="0" w:color="977EAB" w:themeColor="accent3"/>
          <w:right w:val="single" w:sz="4" w:space="0" w:color="977EAB" w:themeColor="accent3"/>
          <w:insideH w:val="nil"/>
        </w:tcBorders>
        <w:shd w:val="clear" w:color="auto" w:fill="977EAB" w:themeFill="accent3"/>
      </w:tcPr>
    </w:tblStylePr>
    <w:tblStylePr w:type="lastRow">
      <w:rPr>
        <w:b/>
        <w:bCs/>
      </w:rPr>
      <w:tblPr/>
      <w:tcPr>
        <w:tcBorders>
          <w:top w:val="double" w:sz="4" w:space="0" w:color="C0B1CC" w:themeColor="accent3" w:themeTint="99"/>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4-Accent4">
    <w:name w:val="List Table 4 Accent 4"/>
    <w:basedOn w:val="TableNormal"/>
    <w:uiPriority w:val="49"/>
    <w:semiHidden/>
    <w:rsid w:val="00530F0D"/>
    <w:pPr>
      <w:spacing w:line="240" w:lineRule="auto"/>
    </w:pPr>
    <w:tblPr>
      <w:tblStyleRowBandSize w:val="1"/>
      <w:tblStyleColBandSize w:val="1"/>
      <w:tblBorders>
        <w:top w:val="single" w:sz="4" w:space="0" w:color="D5CBDD" w:themeColor="accent4" w:themeTint="99"/>
        <w:left w:val="single" w:sz="4" w:space="0" w:color="D5CBDD" w:themeColor="accent4" w:themeTint="99"/>
        <w:bottom w:val="single" w:sz="4" w:space="0" w:color="D5CBDD" w:themeColor="accent4" w:themeTint="99"/>
        <w:right w:val="single" w:sz="4" w:space="0" w:color="D5CBDD" w:themeColor="accent4" w:themeTint="99"/>
        <w:insideH w:val="single" w:sz="4" w:space="0" w:color="D5CBDD" w:themeColor="accent4" w:themeTint="99"/>
      </w:tblBorders>
    </w:tblPr>
    <w:tblStylePr w:type="firstRow">
      <w:rPr>
        <w:b/>
        <w:bCs/>
        <w:color w:val="FFFFFF" w:themeColor="background1"/>
      </w:rPr>
      <w:tblPr/>
      <w:tcPr>
        <w:tcBorders>
          <w:top w:val="single" w:sz="4" w:space="0" w:color="BAA9C7" w:themeColor="accent4"/>
          <w:left w:val="single" w:sz="4" w:space="0" w:color="BAA9C7" w:themeColor="accent4"/>
          <w:bottom w:val="single" w:sz="4" w:space="0" w:color="BAA9C7" w:themeColor="accent4"/>
          <w:right w:val="single" w:sz="4" w:space="0" w:color="BAA9C7" w:themeColor="accent4"/>
          <w:insideH w:val="nil"/>
        </w:tcBorders>
        <w:shd w:val="clear" w:color="auto" w:fill="BAA9C7" w:themeFill="accent4"/>
      </w:tcPr>
    </w:tblStylePr>
    <w:tblStylePr w:type="lastRow">
      <w:rPr>
        <w:b/>
        <w:bCs/>
      </w:rPr>
      <w:tblPr/>
      <w:tcPr>
        <w:tcBorders>
          <w:top w:val="double" w:sz="4" w:space="0" w:color="D5CBDD" w:themeColor="accent4" w:themeTint="99"/>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4-Accent5">
    <w:name w:val="List Table 4 Accent 5"/>
    <w:basedOn w:val="TableNormal"/>
    <w:uiPriority w:val="49"/>
    <w:semiHidden/>
    <w:rsid w:val="00530F0D"/>
    <w:pPr>
      <w:spacing w:line="240" w:lineRule="auto"/>
    </w:pPr>
    <w:tblPr>
      <w:tblStyleRowBandSize w:val="1"/>
      <w:tblStyleColBandSize w:val="1"/>
      <w:tblBorders>
        <w:top w:val="single" w:sz="4" w:space="0" w:color="E9E5EE" w:themeColor="accent5" w:themeTint="99"/>
        <w:left w:val="single" w:sz="4" w:space="0" w:color="E9E5EE" w:themeColor="accent5" w:themeTint="99"/>
        <w:bottom w:val="single" w:sz="4" w:space="0" w:color="E9E5EE" w:themeColor="accent5" w:themeTint="99"/>
        <w:right w:val="single" w:sz="4" w:space="0" w:color="E9E5EE" w:themeColor="accent5" w:themeTint="99"/>
        <w:insideH w:val="single" w:sz="4" w:space="0" w:color="E9E5EE" w:themeColor="accent5" w:themeTint="99"/>
      </w:tblBorders>
    </w:tblPr>
    <w:tblStylePr w:type="firstRow">
      <w:rPr>
        <w:b/>
        <w:bCs/>
        <w:color w:val="FFFFFF" w:themeColor="background1"/>
      </w:rPr>
      <w:tblPr/>
      <w:tcPr>
        <w:tcBorders>
          <w:top w:val="single" w:sz="4" w:space="0" w:color="DCD4E3" w:themeColor="accent5"/>
          <w:left w:val="single" w:sz="4" w:space="0" w:color="DCD4E3" w:themeColor="accent5"/>
          <w:bottom w:val="single" w:sz="4" w:space="0" w:color="DCD4E3" w:themeColor="accent5"/>
          <w:right w:val="single" w:sz="4" w:space="0" w:color="DCD4E3" w:themeColor="accent5"/>
          <w:insideH w:val="nil"/>
        </w:tcBorders>
        <w:shd w:val="clear" w:color="auto" w:fill="DCD4E3" w:themeFill="accent5"/>
      </w:tcPr>
    </w:tblStylePr>
    <w:tblStylePr w:type="lastRow">
      <w:rPr>
        <w:b/>
        <w:bCs/>
      </w:rPr>
      <w:tblPr/>
      <w:tcPr>
        <w:tcBorders>
          <w:top w:val="double" w:sz="4" w:space="0" w:color="E9E5EE" w:themeColor="accent5" w:themeTint="99"/>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4-Accent6">
    <w:name w:val="List Table 4 Accent 6"/>
    <w:basedOn w:val="TableNormal"/>
    <w:uiPriority w:val="49"/>
    <w:semiHidden/>
    <w:rsid w:val="00530F0D"/>
    <w:pPr>
      <w:spacing w:line="240" w:lineRule="auto"/>
    </w:pPr>
    <w:tblPr>
      <w:tblStyleRowBandSize w:val="1"/>
      <w:tblStyleColBandSize w:val="1"/>
      <w:tblBorders>
        <w:top w:val="single" w:sz="4" w:space="0" w:color="37FF7F" w:themeColor="accent6" w:themeTint="99"/>
        <w:left w:val="single" w:sz="4" w:space="0" w:color="37FF7F" w:themeColor="accent6" w:themeTint="99"/>
        <w:bottom w:val="single" w:sz="4" w:space="0" w:color="37FF7F" w:themeColor="accent6" w:themeTint="99"/>
        <w:right w:val="single" w:sz="4" w:space="0" w:color="37FF7F" w:themeColor="accent6" w:themeTint="99"/>
        <w:insideH w:val="single" w:sz="4" w:space="0" w:color="37FF7F" w:themeColor="accent6" w:themeTint="99"/>
      </w:tblBorders>
    </w:tblPr>
    <w:tblStylePr w:type="firstRow">
      <w:rPr>
        <w:b/>
        <w:bCs/>
        <w:color w:val="FFFFFF" w:themeColor="background1"/>
      </w:rPr>
      <w:tblPr/>
      <w:tcPr>
        <w:tcBorders>
          <w:top w:val="single" w:sz="4" w:space="0" w:color="00B140" w:themeColor="accent6"/>
          <w:left w:val="single" w:sz="4" w:space="0" w:color="00B140" w:themeColor="accent6"/>
          <w:bottom w:val="single" w:sz="4" w:space="0" w:color="00B140" w:themeColor="accent6"/>
          <w:right w:val="single" w:sz="4" w:space="0" w:color="00B140" w:themeColor="accent6"/>
          <w:insideH w:val="nil"/>
        </w:tcBorders>
        <w:shd w:val="clear" w:color="auto" w:fill="00B140" w:themeFill="accent6"/>
      </w:tcPr>
    </w:tblStylePr>
    <w:tblStylePr w:type="lastRow">
      <w:rPr>
        <w:b/>
        <w:bCs/>
      </w:rPr>
      <w:tblPr/>
      <w:tcPr>
        <w:tcBorders>
          <w:top w:val="double" w:sz="4" w:space="0" w:color="37FF7F" w:themeColor="accent6" w:themeTint="99"/>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5Dark">
    <w:name w:val="List Table 5 Dark"/>
    <w:basedOn w:val="TableNormal"/>
    <w:uiPriority w:val="50"/>
    <w:semiHidden/>
    <w:rsid w:val="00530F0D"/>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30F0D"/>
    <w:pPr>
      <w:spacing w:line="240" w:lineRule="auto"/>
    </w:pPr>
    <w:rPr>
      <w:color w:val="FFFFFF" w:themeColor="background1"/>
    </w:rPr>
    <w:tblPr>
      <w:tblStyleRowBandSize w:val="1"/>
      <w:tblStyleColBandSize w:val="1"/>
      <w:tblBorders>
        <w:top w:val="single" w:sz="24" w:space="0" w:color="522873" w:themeColor="accent1"/>
        <w:left w:val="single" w:sz="24" w:space="0" w:color="522873" w:themeColor="accent1"/>
        <w:bottom w:val="single" w:sz="24" w:space="0" w:color="522873" w:themeColor="accent1"/>
        <w:right w:val="single" w:sz="24" w:space="0" w:color="522873" w:themeColor="accent1"/>
      </w:tblBorders>
    </w:tblPr>
    <w:tcPr>
      <w:shd w:val="clear" w:color="auto" w:fill="5228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30F0D"/>
    <w:pPr>
      <w:spacing w:line="240" w:lineRule="auto"/>
    </w:pPr>
    <w:rPr>
      <w:color w:val="FFFFFF" w:themeColor="background1"/>
    </w:rPr>
    <w:tblPr>
      <w:tblStyleRowBandSize w:val="1"/>
      <w:tblStyleColBandSize w:val="1"/>
      <w:tblBorders>
        <w:top w:val="single" w:sz="24" w:space="0" w:color="1F1446" w:themeColor="accent2"/>
        <w:left w:val="single" w:sz="24" w:space="0" w:color="1F1446" w:themeColor="accent2"/>
        <w:bottom w:val="single" w:sz="24" w:space="0" w:color="1F1446" w:themeColor="accent2"/>
        <w:right w:val="single" w:sz="24" w:space="0" w:color="1F1446" w:themeColor="accent2"/>
      </w:tblBorders>
    </w:tblPr>
    <w:tcPr>
      <w:shd w:val="clear" w:color="auto" w:fill="1F144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30F0D"/>
    <w:pPr>
      <w:spacing w:line="240" w:lineRule="auto"/>
    </w:pPr>
    <w:rPr>
      <w:color w:val="FFFFFF" w:themeColor="background1"/>
    </w:rPr>
    <w:tblPr>
      <w:tblStyleRowBandSize w:val="1"/>
      <w:tblStyleColBandSize w:val="1"/>
      <w:tblBorders>
        <w:top w:val="single" w:sz="24" w:space="0" w:color="977EAB" w:themeColor="accent3"/>
        <w:left w:val="single" w:sz="24" w:space="0" w:color="977EAB" w:themeColor="accent3"/>
        <w:bottom w:val="single" w:sz="24" w:space="0" w:color="977EAB" w:themeColor="accent3"/>
        <w:right w:val="single" w:sz="24" w:space="0" w:color="977EAB" w:themeColor="accent3"/>
      </w:tblBorders>
    </w:tblPr>
    <w:tcPr>
      <w:shd w:val="clear" w:color="auto" w:fill="977E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30F0D"/>
    <w:pPr>
      <w:spacing w:line="240" w:lineRule="auto"/>
    </w:pPr>
    <w:rPr>
      <w:color w:val="FFFFFF" w:themeColor="background1"/>
    </w:rPr>
    <w:tblPr>
      <w:tblStyleRowBandSize w:val="1"/>
      <w:tblStyleColBandSize w:val="1"/>
      <w:tblBorders>
        <w:top w:val="single" w:sz="24" w:space="0" w:color="BAA9C7" w:themeColor="accent4"/>
        <w:left w:val="single" w:sz="24" w:space="0" w:color="BAA9C7" w:themeColor="accent4"/>
        <w:bottom w:val="single" w:sz="24" w:space="0" w:color="BAA9C7" w:themeColor="accent4"/>
        <w:right w:val="single" w:sz="24" w:space="0" w:color="BAA9C7" w:themeColor="accent4"/>
      </w:tblBorders>
    </w:tblPr>
    <w:tcPr>
      <w:shd w:val="clear" w:color="auto" w:fill="BAA9C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30F0D"/>
    <w:pPr>
      <w:spacing w:line="240" w:lineRule="auto"/>
    </w:pPr>
    <w:rPr>
      <w:color w:val="FFFFFF" w:themeColor="background1"/>
    </w:rPr>
    <w:tblPr>
      <w:tblStyleRowBandSize w:val="1"/>
      <w:tblStyleColBandSize w:val="1"/>
      <w:tblBorders>
        <w:top w:val="single" w:sz="24" w:space="0" w:color="DCD4E3" w:themeColor="accent5"/>
        <w:left w:val="single" w:sz="24" w:space="0" w:color="DCD4E3" w:themeColor="accent5"/>
        <w:bottom w:val="single" w:sz="24" w:space="0" w:color="DCD4E3" w:themeColor="accent5"/>
        <w:right w:val="single" w:sz="24" w:space="0" w:color="DCD4E3" w:themeColor="accent5"/>
      </w:tblBorders>
    </w:tblPr>
    <w:tcPr>
      <w:shd w:val="clear" w:color="auto" w:fill="DCD4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30F0D"/>
    <w:pPr>
      <w:spacing w:line="240" w:lineRule="auto"/>
    </w:pPr>
    <w:rPr>
      <w:color w:val="FFFFFF" w:themeColor="background1"/>
    </w:rPr>
    <w:tblPr>
      <w:tblStyleRowBandSize w:val="1"/>
      <w:tblStyleColBandSize w:val="1"/>
      <w:tblBorders>
        <w:top w:val="single" w:sz="24" w:space="0" w:color="00B140" w:themeColor="accent6"/>
        <w:left w:val="single" w:sz="24" w:space="0" w:color="00B140" w:themeColor="accent6"/>
        <w:bottom w:val="single" w:sz="24" w:space="0" w:color="00B140" w:themeColor="accent6"/>
        <w:right w:val="single" w:sz="24" w:space="0" w:color="00B140" w:themeColor="accent6"/>
      </w:tblBorders>
    </w:tblPr>
    <w:tcPr>
      <w:shd w:val="clear" w:color="auto" w:fill="00B1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30F0D"/>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530F0D"/>
    <w:pPr>
      <w:spacing w:line="240" w:lineRule="auto"/>
    </w:pPr>
    <w:rPr>
      <w:color w:val="3D1E56" w:themeColor="accent1" w:themeShade="BF"/>
    </w:rPr>
    <w:tblPr>
      <w:tblStyleRowBandSize w:val="1"/>
      <w:tblStyleColBandSize w:val="1"/>
      <w:tblBorders>
        <w:top w:val="single" w:sz="4" w:space="0" w:color="522873" w:themeColor="accent1"/>
        <w:bottom w:val="single" w:sz="4" w:space="0" w:color="522873" w:themeColor="accent1"/>
      </w:tblBorders>
    </w:tblPr>
    <w:tblStylePr w:type="firstRow">
      <w:rPr>
        <w:b/>
        <w:bCs/>
      </w:rPr>
      <w:tblPr/>
      <w:tcPr>
        <w:tcBorders>
          <w:bottom w:val="single" w:sz="4" w:space="0" w:color="522873" w:themeColor="accent1"/>
        </w:tcBorders>
      </w:tcPr>
    </w:tblStylePr>
    <w:tblStylePr w:type="lastRow">
      <w:rPr>
        <w:b/>
        <w:bCs/>
      </w:rPr>
      <w:tblPr/>
      <w:tcPr>
        <w:tcBorders>
          <w:top w:val="double" w:sz="4" w:space="0" w:color="522873" w:themeColor="accent1"/>
        </w:tcBorders>
      </w:tcPr>
    </w:tblStylePr>
    <w:tblStylePr w:type="firstCol">
      <w:rPr>
        <w:b/>
        <w:bCs/>
      </w:rPr>
    </w:tblStylePr>
    <w:tblStylePr w:type="lastCol">
      <w:rPr>
        <w:b/>
        <w:bCs/>
      </w:rPr>
    </w:tblStylePr>
    <w:tblStylePr w:type="band1Vert">
      <w:tblPr/>
      <w:tcPr>
        <w:shd w:val="clear" w:color="auto" w:fill="DDCAEC" w:themeFill="accent1" w:themeFillTint="33"/>
      </w:tcPr>
    </w:tblStylePr>
    <w:tblStylePr w:type="band1Horz">
      <w:tblPr/>
      <w:tcPr>
        <w:shd w:val="clear" w:color="auto" w:fill="DDCAEC" w:themeFill="accent1" w:themeFillTint="33"/>
      </w:tcPr>
    </w:tblStylePr>
  </w:style>
  <w:style w:type="table" w:styleId="ListTable6Colorful-Accent2">
    <w:name w:val="List Table 6 Colorful Accent 2"/>
    <w:basedOn w:val="TableNormal"/>
    <w:uiPriority w:val="51"/>
    <w:semiHidden/>
    <w:rsid w:val="00530F0D"/>
    <w:pPr>
      <w:spacing w:line="240" w:lineRule="auto"/>
    </w:pPr>
    <w:rPr>
      <w:color w:val="170F34" w:themeColor="accent2" w:themeShade="BF"/>
    </w:rPr>
    <w:tblPr>
      <w:tblStyleRowBandSize w:val="1"/>
      <w:tblStyleColBandSize w:val="1"/>
      <w:tblBorders>
        <w:top w:val="single" w:sz="4" w:space="0" w:color="1F1446" w:themeColor="accent2"/>
        <w:bottom w:val="single" w:sz="4" w:space="0" w:color="1F1446" w:themeColor="accent2"/>
      </w:tblBorders>
    </w:tblPr>
    <w:tblStylePr w:type="firstRow">
      <w:rPr>
        <w:b/>
        <w:bCs/>
      </w:rPr>
      <w:tblPr/>
      <w:tcPr>
        <w:tcBorders>
          <w:bottom w:val="single" w:sz="4" w:space="0" w:color="1F1446" w:themeColor="accent2"/>
        </w:tcBorders>
      </w:tcPr>
    </w:tblStylePr>
    <w:tblStylePr w:type="lastRow">
      <w:rPr>
        <w:b/>
        <w:bCs/>
      </w:rPr>
      <w:tblPr/>
      <w:tcPr>
        <w:tcBorders>
          <w:top w:val="double" w:sz="4" w:space="0" w:color="1F1446" w:themeColor="accent2"/>
        </w:tcBorders>
      </w:tcPr>
    </w:tblStylePr>
    <w:tblStylePr w:type="firstCol">
      <w:rPr>
        <w:b/>
        <w:bCs/>
      </w:rPr>
    </w:tblStylePr>
    <w:tblStylePr w:type="lastCol">
      <w:rPr>
        <w:b/>
        <w:bCs/>
      </w:rPr>
    </w:tblStylePr>
    <w:tblStylePr w:type="band1Vert">
      <w:tblPr/>
      <w:tcPr>
        <w:shd w:val="clear" w:color="auto" w:fill="C7BDEC" w:themeFill="accent2" w:themeFillTint="33"/>
      </w:tcPr>
    </w:tblStylePr>
    <w:tblStylePr w:type="band1Horz">
      <w:tblPr/>
      <w:tcPr>
        <w:shd w:val="clear" w:color="auto" w:fill="C7BDEC" w:themeFill="accent2" w:themeFillTint="33"/>
      </w:tcPr>
    </w:tblStylePr>
  </w:style>
  <w:style w:type="table" w:styleId="ListTable6Colorful-Accent3">
    <w:name w:val="List Table 6 Colorful Accent 3"/>
    <w:basedOn w:val="TableNormal"/>
    <w:uiPriority w:val="51"/>
    <w:semiHidden/>
    <w:rsid w:val="00530F0D"/>
    <w:pPr>
      <w:spacing w:line="240" w:lineRule="auto"/>
    </w:pPr>
    <w:rPr>
      <w:color w:val="715786" w:themeColor="accent3" w:themeShade="BF"/>
    </w:rPr>
    <w:tblPr>
      <w:tblStyleRowBandSize w:val="1"/>
      <w:tblStyleColBandSize w:val="1"/>
      <w:tblBorders>
        <w:top w:val="single" w:sz="4" w:space="0" w:color="977EAB" w:themeColor="accent3"/>
        <w:bottom w:val="single" w:sz="4" w:space="0" w:color="977EAB" w:themeColor="accent3"/>
      </w:tblBorders>
    </w:tblPr>
    <w:tblStylePr w:type="firstRow">
      <w:rPr>
        <w:b/>
        <w:bCs/>
      </w:rPr>
      <w:tblPr/>
      <w:tcPr>
        <w:tcBorders>
          <w:bottom w:val="single" w:sz="4" w:space="0" w:color="977EAB" w:themeColor="accent3"/>
        </w:tcBorders>
      </w:tcPr>
    </w:tblStylePr>
    <w:tblStylePr w:type="lastRow">
      <w:rPr>
        <w:b/>
        <w:bCs/>
      </w:rPr>
      <w:tblPr/>
      <w:tcPr>
        <w:tcBorders>
          <w:top w:val="double" w:sz="4" w:space="0" w:color="977EAB" w:themeColor="accent3"/>
        </w:tcBorders>
      </w:tcPr>
    </w:tblStylePr>
    <w:tblStylePr w:type="firstCol">
      <w:rPr>
        <w:b/>
        <w:bCs/>
      </w:rPr>
    </w:tblStylePr>
    <w:tblStylePr w:type="lastCol">
      <w:rPr>
        <w:b/>
        <w:bCs/>
      </w:rPr>
    </w:tblStylePr>
    <w:tblStylePr w:type="band1Vert">
      <w:tblPr/>
      <w:tcPr>
        <w:shd w:val="clear" w:color="auto" w:fill="EAE5EE" w:themeFill="accent3" w:themeFillTint="33"/>
      </w:tcPr>
    </w:tblStylePr>
    <w:tblStylePr w:type="band1Horz">
      <w:tblPr/>
      <w:tcPr>
        <w:shd w:val="clear" w:color="auto" w:fill="EAE5EE" w:themeFill="accent3" w:themeFillTint="33"/>
      </w:tcPr>
    </w:tblStylePr>
  </w:style>
  <w:style w:type="table" w:styleId="ListTable6Colorful-Accent4">
    <w:name w:val="List Table 6 Colorful Accent 4"/>
    <w:basedOn w:val="TableNormal"/>
    <w:uiPriority w:val="51"/>
    <w:semiHidden/>
    <w:rsid w:val="00530F0D"/>
    <w:pPr>
      <w:spacing w:line="240" w:lineRule="auto"/>
    </w:pPr>
    <w:rPr>
      <w:color w:val="8C70A2" w:themeColor="accent4" w:themeShade="BF"/>
    </w:rPr>
    <w:tblPr>
      <w:tblStyleRowBandSize w:val="1"/>
      <w:tblStyleColBandSize w:val="1"/>
      <w:tblBorders>
        <w:top w:val="single" w:sz="4" w:space="0" w:color="BAA9C7" w:themeColor="accent4"/>
        <w:bottom w:val="single" w:sz="4" w:space="0" w:color="BAA9C7" w:themeColor="accent4"/>
      </w:tblBorders>
    </w:tblPr>
    <w:tblStylePr w:type="firstRow">
      <w:rPr>
        <w:b/>
        <w:bCs/>
      </w:rPr>
      <w:tblPr/>
      <w:tcPr>
        <w:tcBorders>
          <w:bottom w:val="single" w:sz="4" w:space="0" w:color="BAA9C7" w:themeColor="accent4"/>
        </w:tcBorders>
      </w:tcPr>
    </w:tblStylePr>
    <w:tblStylePr w:type="lastRow">
      <w:rPr>
        <w:b/>
        <w:bCs/>
      </w:rPr>
      <w:tblPr/>
      <w:tcPr>
        <w:tcBorders>
          <w:top w:val="double" w:sz="4" w:space="0" w:color="BAA9C7" w:themeColor="accent4"/>
        </w:tcBorders>
      </w:tcPr>
    </w:tblStylePr>
    <w:tblStylePr w:type="firstCol">
      <w:rPr>
        <w:b/>
        <w:bCs/>
      </w:rPr>
    </w:tblStylePr>
    <w:tblStylePr w:type="lastCol">
      <w:rPr>
        <w:b/>
        <w:bCs/>
      </w:rPr>
    </w:tblStylePr>
    <w:tblStylePr w:type="band1Vert">
      <w:tblPr/>
      <w:tcPr>
        <w:shd w:val="clear" w:color="auto" w:fill="F1EDF3" w:themeFill="accent4" w:themeFillTint="33"/>
      </w:tcPr>
    </w:tblStylePr>
    <w:tblStylePr w:type="band1Horz">
      <w:tblPr/>
      <w:tcPr>
        <w:shd w:val="clear" w:color="auto" w:fill="F1EDF3" w:themeFill="accent4" w:themeFillTint="33"/>
      </w:tcPr>
    </w:tblStylePr>
  </w:style>
  <w:style w:type="table" w:styleId="ListTable6Colorful-Accent5">
    <w:name w:val="List Table 6 Colorful Accent 5"/>
    <w:basedOn w:val="TableNormal"/>
    <w:uiPriority w:val="51"/>
    <w:semiHidden/>
    <w:rsid w:val="00530F0D"/>
    <w:pPr>
      <w:spacing w:line="240" w:lineRule="auto"/>
    </w:pPr>
    <w:rPr>
      <w:color w:val="A591B7" w:themeColor="accent5" w:themeShade="BF"/>
    </w:rPr>
    <w:tblPr>
      <w:tblStyleRowBandSize w:val="1"/>
      <w:tblStyleColBandSize w:val="1"/>
      <w:tblBorders>
        <w:top w:val="single" w:sz="4" w:space="0" w:color="DCD4E3" w:themeColor="accent5"/>
        <w:bottom w:val="single" w:sz="4" w:space="0" w:color="DCD4E3" w:themeColor="accent5"/>
      </w:tblBorders>
    </w:tblPr>
    <w:tblStylePr w:type="firstRow">
      <w:rPr>
        <w:b/>
        <w:bCs/>
      </w:rPr>
      <w:tblPr/>
      <w:tcPr>
        <w:tcBorders>
          <w:bottom w:val="single" w:sz="4" w:space="0" w:color="DCD4E3" w:themeColor="accent5"/>
        </w:tcBorders>
      </w:tcPr>
    </w:tblStylePr>
    <w:tblStylePr w:type="lastRow">
      <w:rPr>
        <w:b/>
        <w:bCs/>
      </w:rPr>
      <w:tblPr/>
      <w:tcPr>
        <w:tcBorders>
          <w:top w:val="double" w:sz="4" w:space="0" w:color="DCD4E3" w:themeColor="accent5"/>
        </w:tcBorders>
      </w:tcPr>
    </w:tblStylePr>
    <w:tblStylePr w:type="firstCol">
      <w:rPr>
        <w:b/>
        <w:bCs/>
      </w:rPr>
    </w:tblStylePr>
    <w:tblStylePr w:type="lastCol">
      <w:rPr>
        <w:b/>
        <w:bCs/>
      </w:rPr>
    </w:tblStylePr>
    <w:tblStylePr w:type="band1Vert">
      <w:tblPr/>
      <w:tcPr>
        <w:shd w:val="clear" w:color="auto" w:fill="F7F6F9" w:themeFill="accent5" w:themeFillTint="33"/>
      </w:tcPr>
    </w:tblStylePr>
    <w:tblStylePr w:type="band1Horz">
      <w:tblPr/>
      <w:tcPr>
        <w:shd w:val="clear" w:color="auto" w:fill="F7F6F9" w:themeFill="accent5" w:themeFillTint="33"/>
      </w:tcPr>
    </w:tblStylePr>
  </w:style>
  <w:style w:type="table" w:styleId="ListTable6Colorful-Accent6">
    <w:name w:val="List Table 6 Colorful Accent 6"/>
    <w:basedOn w:val="TableNormal"/>
    <w:uiPriority w:val="51"/>
    <w:semiHidden/>
    <w:rsid w:val="00530F0D"/>
    <w:pPr>
      <w:spacing w:line="240" w:lineRule="auto"/>
    </w:pPr>
    <w:rPr>
      <w:color w:val="00842F" w:themeColor="accent6" w:themeShade="BF"/>
    </w:rPr>
    <w:tblPr>
      <w:tblStyleRowBandSize w:val="1"/>
      <w:tblStyleColBandSize w:val="1"/>
      <w:tblBorders>
        <w:top w:val="single" w:sz="4" w:space="0" w:color="00B140" w:themeColor="accent6"/>
        <w:bottom w:val="single" w:sz="4" w:space="0" w:color="00B140" w:themeColor="accent6"/>
      </w:tblBorders>
    </w:tblPr>
    <w:tblStylePr w:type="firstRow">
      <w:rPr>
        <w:b/>
        <w:bCs/>
      </w:rPr>
      <w:tblPr/>
      <w:tcPr>
        <w:tcBorders>
          <w:bottom w:val="single" w:sz="4" w:space="0" w:color="00B140" w:themeColor="accent6"/>
        </w:tcBorders>
      </w:tcPr>
    </w:tblStylePr>
    <w:tblStylePr w:type="lastRow">
      <w:rPr>
        <w:b/>
        <w:bCs/>
      </w:rPr>
      <w:tblPr/>
      <w:tcPr>
        <w:tcBorders>
          <w:top w:val="double" w:sz="4" w:space="0" w:color="00B140" w:themeColor="accent6"/>
        </w:tcBorders>
      </w:tcPr>
    </w:tblStylePr>
    <w:tblStylePr w:type="firstCol">
      <w:rPr>
        <w:b/>
        <w:bCs/>
      </w:rPr>
    </w:tblStylePr>
    <w:tblStylePr w:type="lastCol">
      <w:rPr>
        <w:b/>
        <w:bCs/>
      </w:rPr>
    </w:tblStylePr>
    <w:tblStylePr w:type="band1Vert">
      <w:tblPr/>
      <w:tcPr>
        <w:shd w:val="clear" w:color="auto" w:fill="BCFFD4" w:themeFill="accent6" w:themeFillTint="33"/>
      </w:tcPr>
    </w:tblStylePr>
    <w:tblStylePr w:type="band1Horz">
      <w:tblPr/>
      <w:tcPr>
        <w:shd w:val="clear" w:color="auto" w:fill="BCFFD4" w:themeFill="accent6" w:themeFillTint="33"/>
      </w:tcPr>
    </w:tblStylePr>
  </w:style>
  <w:style w:type="table" w:styleId="ListTable7Colorful">
    <w:name w:val="List Table 7 Colorful"/>
    <w:basedOn w:val="TableNormal"/>
    <w:uiPriority w:val="52"/>
    <w:semiHidden/>
    <w:rsid w:val="00530F0D"/>
    <w:pPr>
      <w:spacing w:line="240" w:lineRule="auto"/>
    </w:pPr>
    <w:tblPr>
      <w:tblStyleRowBandSize w:val="1"/>
      <w:tblStyleColBandSize w:val="1"/>
    </w:tblPr>
    <w:tcPr>
      <w:shd w:val="clear" w:color="auto" w:fill="D7D6D5" w:themeFill="text1" w:themeFillTint="33"/>
    </w:tc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30F0D"/>
    <w:pPr>
      <w:spacing w:line="240" w:lineRule="auto"/>
    </w:pPr>
    <w:rPr>
      <w:color w:val="3D1E56" w:themeColor="accent1" w:themeShade="BF"/>
    </w:rPr>
    <w:tblPr>
      <w:tblStyleRowBandSize w:val="1"/>
      <w:tblStyleColBandSize w:val="1"/>
    </w:tblPr>
    <w:tcPr>
      <w:shd w:val="clear" w:color="auto" w:fill="DDCAEC" w:themeFill="accent1" w:themeFillTint="33"/>
    </w:tcPr>
    <w:tblStylePr w:type="firstRow">
      <w:rPr>
        <w:rFonts w:asciiTheme="majorHAnsi" w:eastAsiaTheme="majorEastAsia" w:hAnsiTheme="majorHAnsi" w:cstheme="majorBidi"/>
        <w:i/>
        <w:iCs/>
        <w:sz w:val="26"/>
      </w:rPr>
      <w:tblPr/>
      <w:tcPr>
        <w:tcBorders>
          <w:bottom w:val="single" w:sz="4" w:space="0" w:color="5228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28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28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2873"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30F0D"/>
    <w:pPr>
      <w:spacing w:line="240" w:lineRule="auto"/>
    </w:pPr>
    <w:rPr>
      <w:color w:val="170F34" w:themeColor="accent2" w:themeShade="BF"/>
    </w:rPr>
    <w:tblPr>
      <w:tblStyleRowBandSize w:val="1"/>
      <w:tblStyleColBandSize w:val="1"/>
    </w:tblPr>
    <w:tcPr>
      <w:shd w:val="clear" w:color="auto" w:fill="C7BDEC" w:themeFill="accent2" w:themeFillTint="33"/>
    </w:tcPr>
    <w:tblStylePr w:type="firstRow">
      <w:rPr>
        <w:rFonts w:asciiTheme="majorHAnsi" w:eastAsiaTheme="majorEastAsia" w:hAnsiTheme="majorHAnsi" w:cstheme="majorBidi"/>
        <w:i/>
        <w:iCs/>
        <w:sz w:val="26"/>
      </w:rPr>
      <w:tblPr/>
      <w:tcPr>
        <w:tcBorders>
          <w:bottom w:val="single" w:sz="4" w:space="0" w:color="1F144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144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144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1446"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30F0D"/>
    <w:pPr>
      <w:spacing w:line="240" w:lineRule="auto"/>
    </w:pPr>
    <w:rPr>
      <w:color w:val="715786" w:themeColor="accent3" w:themeShade="BF"/>
    </w:rPr>
    <w:tblPr>
      <w:tblStyleRowBandSize w:val="1"/>
      <w:tblStyleColBandSize w:val="1"/>
    </w:tblPr>
    <w:tcPr>
      <w:shd w:val="clear" w:color="auto" w:fill="EAE5EE" w:themeFill="accent3" w:themeFillTint="33"/>
    </w:tcPr>
    <w:tblStylePr w:type="firstRow">
      <w:rPr>
        <w:rFonts w:asciiTheme="majorHAnsi" w:eastAsiaTheme="majorEastAsia" w:hAnsiTheme="majorHAnsi" w:cstheme="majorBidi"/>
        <w:i/>
        <w:iCs/>
        <w:sz w:val="26"/>
      </w:rPr>
      <w:tblPr/>
      <w:tcPr>
        <w:tcBorders>
          <w:bottom w:val="single" w:sz="4" w:space="0" w:color="977E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7E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7E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7EAB"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30F0D"/>
    <w:pPr>
      <w:spacing w:line="240" w:lineRule="auto"/>
    </w:pPr>
    <w:rPr>
      <w:color w:val="8C70A2" w:themeColor="accent4" w:themeShade="BF"/>
    </w:rPr>
    <w:tblPr>
      <w:tblStyleRowBandSize w:val="1"/>
      <w:tblStyleColBandSize w:val="1"/>
    </w:tblPr>
    <w:tcPr>
      <w:shd w:val="clear" w:color="auto" w:fill="F1EDF3" w:themeFill="accent4" w:themeFillTint="33"/>
    </w:tcPr>
    <w:tblStylePr w:type="firstRow">
      <w:rPr>
        <w:rFonts w:asciiTheme="majorHAnsi" w:eastAsiaTheme="majorEastAsia" w:hAnsiTheme="majorHAnsi" w:cstheme="majorBidi"/>
        <w:i/>
        <w:iCs/>
        <w:sz w:val="26"/>
      </w:rPr>
      <w:tblPr/>
      <w:tcPr>
        <w:tcBorders>
          <w:bottom w:val="single" w:sz="4" w:space="0" w:color="BAA9C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A9C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A9C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A9C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30F0D"/>
    <w:pPr>
      <w:spacing w:line="240" w:lineRule="auto"/>
    </w:pPr>
    <w:rPr>
      <w:color w:val="A591B7" w:themeColor="accent5" w:themeShade="BF"/>
    </w:rPr>
    <w:tblPr>
      <w:tblStyleRowBandSize w:val="1"/>
      <w:tblStyleColBandSize w:val="1"/>
    </w:tblPr>
    <w:tcPr>
      <w:shd w:val="clear" w:color="auto" w:fill="F7F6F9" w:themeFill="accent5" w:themeFillTint="33"/>
    </w:tcPr>
    <w:tblStylePr w:type="firstRow">
      <w:rPr>
        <w:rFonts w:asciiTheme="majorHAnsi" w:eastAsiaTheme="majorEastAsia" w:hAnsiTheme="majorHAnsi" w:cstheme="majorBidi"/>
        <w:i/>
        <w:iCs/>
        <w:sz w:val="26"/>
      </w:rPr>
      <w:tblPr/>
      <w:tcPr>
        <w:tcBorders>
          <w:bottom w:val="single" w:sz="4" w:space="0" w:color="DCD4E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D4E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D4E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D4E3"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30F0D"/>
    <w:pPr>
      <w:spacing w:line="240" w:lineRule="auto"/>
    </w:pPr>
    <w:rPr>
      <w:color w:val="00842F" w:themeColor="accent6" w:themeShade="BF"/>
    </w:rPr>
    <w:tblPr>
      <w:tblStyleRowBandSize w:val="1"/>
      <w:tblStyleColBandSize w:val="1"/>
    </w:tblPr>
    <w:tcPr>
      <w:shd w:val="clear" w:color="auto" w:fill="BCFFD4" w:themeFill="accent6" w:themeFillTint="33"/>
    </w:tcPr>
    <w:tblStylePr w:type="firstRow">
      <w:rPr>
        <w:rFonts w:asciiTheme="majorHAnsi" w:eastAsiaTheme="majorEastAsia" w:hAnsiTheme="majorHAnsi" w:cstheme="majorBidi"/>
        <w:i/>
        <w:iCs/>
        <w:sz w:val="26"/>
      </w:rPr>
      <w:tblPr/>
      <w:tcPr>
        <w:tcBorders>
          <w:bottom w:val="single" w:sz="4" w:space="0" w:color="00B1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40"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30F0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530F0D"/>
    <w:pPr>
      <w:spacing w:line="240" w:lineRule="auto"/>
    </w:pPr>
    <w:tblPr>
      <w:tblStyleRowBandSize w:val="1"/>
      <w:tblStyleColBandSize w:val="1"/>
      <w:tbl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single" w:sz="8" w:space="0" w:color="803FB5" w:themeColor="accent1" w:themeTint="BF"/>
        <w:insideV w:val="single" w:sz="8" w:space="0" w:color="803FB5" w:themeColor="accent1" w:themeTint="BF"/>
      </w:tblBorders>
    </w:tblPr>
    <w:tcPr>
      <w:shd w:val="clear" w:color="auto" w:fill="D5BDE8" w:themeFill="accent1" w:themeFillTint="3F"/>
    </w:tcPr>
    <w:tblStylePr w:type="firstRow">
      <w:rPr>
        <w:b/>
        <w:bCs/>
      </w:rPr>
    </w:tblStylePr>
    <w:tblStylePr w:type="lastRow">
      <w:rPr>
        <w:b/>
        <w:bCs/>
      </w:rPr>
      <w:tblPr/>
      <w:tcPr>
        <w:tcBorders>
          <w:top w:val="single" w:sz="18" w:space="0" w:color="803FB5" w:themeColor="accent1" w:themeTint="BF"/>
        </w:tcBorders>
      </w:tcPr>
    </w:tblStylePr>
    <w:tblStylePr w:type="firstCol">
      <w:rPr>
        <w:b/>
        <w:bCs/>
      </w:rPr>
    </w:tblStylePr>
    <w:tblStylePr w:type="lastCol">
      <w:rPr>
        <w:b/>
        <w:bCs/>
      </w:rPr>
    </w:tblStylePr>
    <w:tblStylePr w:type="band1Vert">
      <w:tblPr/>
      <w:tcPr>
        <w:shd w:val="clear" w:color="auto" w:fill="AB7BD1" w:themeFill="accent1" w:themeFillTint="7F"/>
      </w:tcPr>
    </w:tblStylePr>
    <w:tblStylePr w:type="band1Horz">
      <w:tblPr/>
      <w:tcPr>
        <w:shd w:val="clear" w:color="auto" w:fill="AB7BD1" w:themeFill="accent1" w:themeFillTint="7F"/>
      </w:tcPr>
    </w:tblStylePr>
  </w:style>
  <w:style w:type="table" w:styleId="MediumGrid1-Accent2">
    <w:name w:val="Medium Grid 1 Accent 2"/>
    <w:basedOn w:val="TableNormal"/>
    <w:uiPriority w:val="67"/>
    <w:semiHidden/>
    <w:rsid w:val="00530F0D"/>
    <w:pPr>
      <w:spacing w:line="240" w:lineRule="auto"/>
    </w:pPr>
    <w:tblPr>
      <w:tblStyleRowBandSize w:val="1"/>
      <w:tblStyleColBandSize w:val="1"/>
      <w:tbl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single" w:sz="8" w:space="0" w:color="432B97" w:themeColor="accent2" w:themeTint="BF"/>
        <w:insideV w:val="single" w:sz="8" w:space="0" w:color="432B97" w:themeColor="accent2" w:themeTint="BF"/>
      </w:tblBorders>
    </w:tblPr>
    <w:tcPr>
      <w:shd w:val="clear" w:color="auto" w:fill="BAAEE8" w:themeFill="accent2" w:themeFillTint="3F"/>
    </w:tcPr>
    <w:tblStylePr w:type="firstRow">
      <w:rPr>
        <w:b/>
        <w:bCs/>
      </w:rPr>
    </w:tblStylePr>
    <w:tblStylePr w:type="lastRow">
      <w:rPr>
        <w:b/>
        <w:bCs/>
      </w:rPr>
      <w:tblPr/>
      <w:tcPr>
        <w:tcBorders>
          <w:top w:val="single" w:sz="18" w:space="0" w:color="432B97" w:themeColor="accent2" w:themeTint="BF"/>
        </w:tcBorders>
      </w:tcPr>
    </w:tblStylePr>
    <w:tblStylePr w:type="firstCol">
      <w:rPr>
        <w:b/>
        <w:bCs/>
      </w:rPr>
    </w:tblStylePr>
    <w:tblStylePr w:type="lastCol">
      <w:rPr>
        <w:b/>
        <w:bCs/>
      </w:rPr>
    </w:tblStylePr>
    <w:tblStylePr w:type="band1Vert">
      <w:tblPr/>
      <w:tcPr>
        <w:shd w:val="clear" w:color="auto" w:fill="755CD0" w:themeFill="accent2" w:themeFillTint="7F"/>
      </w:tcPr>
    </w:tblStylePr>
    <w:tblStylePr w:type="band1Horz">
      <w:tblPr/>
      <w:tcPr>
        <w:shd w:val="clear" w:color="auto" w:fill="755CD0" w:themeFill="accent2" w:themeFillTint="7F"/>
      </w:tcPr>
    </w:tblStylePr>
  </w:style>
  <w:style w:type="table" w:styleId="MediumGrid1-Accent3">
    <w:name w:val="Medium Grid 1 Accent 3"/>
    <w:basedOn w:val="TableNormal"/>
    <w:uiPriority w:val="67"/>
    <w:semiHidden/>
    <w:rsid w:val="00530F0D"/>
    <w:pPr>
      <w:spacing w:line="240" w:lineRule="auto"/>
    </w:pPr>
    <w:tblPr>
      <w:tblStyleRowBandSize w:val="1"/>
      <w:tblStyleColBandSize w:val="1"/>
      <w:tbl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single" w:sz="8" w:space="0" w:color="B09EC0" w:themeColor="accent3" w:themeTint="BF"/>
        <w:insideV w:val="single" w:sz="8" w:space="0" w:color="B09EC0" w:themeColor="accent3" w:themeTint="BF"/>
      </w:tblBorders>
    </w:tblPr>
    <w:tcPr>
      <w:shd w:val="clear" w:color="auto" w:fill="E5DFEA" w:themeFill="accent3" w:themeFillTint="3F"/>
    </w:tcPr>
    <w:tblStylePr w:type="firstRow">
      <w:rPr>
        <w:b/>
        <w:bCs/>
      </w:rPr>
    </w:tblStylePr>
    <w:tblStylePr w:type="lastRow">
      <w:rPr>
        <w:b/>
        <w:bCs/>
      </w:rPr>
      <w:tblPr/>
      <w:tcPr>
        <w:tcBorders>
          <w:top w:val="single" w:sz="18" w:space="0" w:color="B09EC0" w:themeColor="accent3" w:themeTint="BF"/>
        </w:tcBorders>
      </w:tcPr>
    </w:tblStylePr>
    <w:tblStylePr w:type="firstCol">
      <w:rPr>
        <w:b/>
        <w:bCs/>
      </w:rPr>
    </w:tblStylePr>
    <w:tblStylePr w:type="lastCol">
      <w:rPr>
        <w:b/>
        <w:bCs/>
      </w:rPr>
    </w:tblStylePr>
    <w:tblStylePr w:type="band1Vert">
      <w:tblPr/>
      <w:tcPr>
        <w:shd w:val="clear" w:color="auto" w:fill="CBBED5" w:themeFill="accent3" w:themeFillTint="7F"/>
      </w:tcPr>
    </w:tblStylePr>
    <w:tblStylePr w:type="band1Horz">
      <w:tblPr/>
      <w:tcPr>
        <w:shd w:val="clear" w:color="auto" w:fill="CBBED5" w:themeFill="accent3" w:themeFillTint="7F"/>
      </w:tcPr>
    </w:tblStylePr>
  </w:style>
  <w:style w:type="table" w:styleId="MediumGrid1-Accent4">
    <w:name w:val="Medium Grid 1 Accent 4"/>
    <w:basedOn w:val="TableNormal"/>
    <w:uiPriority w:val="67"/>
    <w:semiHidden/>
    <w:rsid w:val="00530F0D"/>
    <w:pPr>
      <w:spacing w:line="240" w:lineRule="auto"/>
    </w:pPr>
    <w:tblPr>
      <w:tblStyleRowBandSize w:val="1"/>
      <w:tblStyleColBandSize w:val="1"/>
      <w:tbl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single" w:sz="8" w:space="0" w:color="CBBED5" w:themeColor="accent4" w:themeTint="BF"/>
        <w:insideV w:val="single" w:sz="8" w:space="0" w:color="CBBED5" w:themeColor="accent4" w:themeTint="BF"/>
      </w:tblBorders>
    </w:tblPr>
    <w:tcPr>
      <w:shd w:val="clear" w:color="auto" w:fill="EDE9F1" w:themeFill="accent4" w:themeFillTint="3F"/>
    </w:tcPr>
    <w:tblStylePr w:type="firstRow">
      <w:rPr>
        <w:b/>
        <w:bCs/>
      </w:rPr>
    </w:tblStylePr>
    <w:tblStylePr w:type="lastRow">
      <w:rPr>
        <w:b/>
        <w:bCs/>
      </w:rPr>
      <w:tblPr/>
      <w:tcPr>
        <w:tcBorders>
          <w:top w:val="single" w:sz="18" w:space="0" w:color="CBBED5" w:themeColor="accent4" w:themeTint="BF"/>
        </w:tcBorders>
      </w:tcPr>
    </w:tblStylePr>
    <w:tblStylePr w:type="firstCol">
      <w:rPr>
        <w:b/>
        <w:bCs/>
      </w:rPr>
    </w:tblStylePr>
    <w:tblStylePr w:type="lastCol">
      <w:rPr>
        <w:b/>
        <w:bCs/>
      </w:rPr>
    </w:tblStylePr>
    <w:tblStylePr w:type="band1Vert">
      <w:tblPr/>
      <w:tcPr>
        <w:shd w:val="clear" w:color="auto" w:fill="DCD4E3" w:themeFill="accent4" w:themeFillTint="7F"/>
      </w:tcPr>
    </w:tblStylePr>
    <w:tblStylePr w:type="band1Horz">
      <w:tblPr/>
      <w:tcPr>
        <w:shd w:val="clear" w:color="auto" w:fill="DCD4E3" w:themeFill="accent4" w:themeFillTint="7F"/>
      </w:tcPr>
    </w:tblStylePr>
  </w:style>
  <w:style w:type="table" w:styleId="MediumGrid1-Accent5">
    <w:name w:val="Medium Grid 1 Accent 5"/>
    <w:basedOn w:val="TableNormal"/>
    <w:uiPriority w:val="67"/>
    <w:semiHidden/>
    <w:rsid w:val="00530F0D"/>
    <w:pPr>
      <w:spacing w:line="240" w:lineRule="auto"/>
    </w:pPr>
    <w:tblPr>
      <w:tblStyleRowBandSize w:val="1"/>
      <w:tblStyleColBandSize w:val="1"/>
      <w:tbl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single" w:sz="8" w:space="0" w:color="E4DEEA" w:themeColor="accent5" w:themeTint="BF"/>
        <w:insideV w:val="single" w:sz="8" w:space="0" w:color="E4DEEA" w:themeColor="accent5" w:themeTint="BF"/>
      </w:tblBorders>
    </w:tblPr>
    <w:tcPr>
      <w:shd w:val="clear" w:color="auto" w:fill="F6F4F8" w:themeFill="accent5" w:themeFillTint="3F"/>
    </w:tcPr>
    <w:tblStylePr w:type="firstRow">
      <w:rPr>
        <w:b/>
        <w:bCs/>
      </w:rPr>
    </w:tblStylePr>
    <w:tblStylePr w:type="lastRow">
      <w:rPr>
        <w:b/>
        <w:bCs/>
      </w:rPr>
      <w:tblPr/>
      <w:tcPr>
        <w:tcBorders>
          <w:top w:val="single" w:sz="18" w:space="0" w:color="E4DEEA" w:themeColor="accent5" w:themeTint="BF"/>
        </w:tcBorders>
      </w:tcPr>
    </w:tblStylePr>
    <w:tblStylePr w:type="firstCol">
      <w:rPr>
        <w:b/>
        <w:bCs/>
      </w:rPr>
    </w:tblStylePr>
    <w:tblStylePr w:type="lastCol">
      <w:rPr>
        <w:b/>
        <w:bCs/>
      </w:rPr>
    </w:tblStylePr>
    <w:tblStylePr w:type="band1Vert">
      <w:tblPr/>
      <w:tcPr>
        <w:shd w:val="clear" w:color="auto" w:fill="EDE9F1" w:themeFill="accent5" w:themeFillTint="7F"/>
      </w:tcPr>
    </w:tblStylePr>
    <w:tblStylePr w:type="band1Horz">
      <w:tblPr/>
      <w:tcPr>
        <w:shd w:val="clear" w:color="auto" w:fill="EDE9F1" w:themeFill="accent5" w:themeFillTint="7F"/>
      </w:tcPr>
    </w:tblStylePr>
  </w:style>
  <w:style w:type="table" w:styleId="MediumGrid1-Accent6">
    <w:name w:val="Medium Grid 1 Accent 6"/>
    <w:basedOn w:val="TableNormal"/>
    <w:uiPriority w:val="67"/>
    <w:semiHidden/>
    <w:rsid w:val="00530F0D"/>
    <w:pPr>
      <w:spacing w:line="240" w:lineRule="auto"/>
    </w:pPr>
    <w:tblPr>
      <w:tblStyleRowBandSize w:val="1"/>
      <w:tblStyleColBandSize w:val="1"/>
      <w:tbl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single" w:sz="8" w:space="0" w:color="05FF5F" w:themeColor="accent6" w:themeTint="BF"/>
        <w:insideV w:val="single" w:sz="8" w:space="0" w:color="05FF5F" w:themeColor="accent6" w:themeTint="BF"/>
      </w:tblBorders>
    </w:tblPr>
    <w:tcPr>
      <w:shd w:val="clear" w:color="auto" w:fill="ACFFCA" w:themeFill="accent6" w:themeFillTint="3F"/>
    </w:tcPr>
    <w:tblStylePr w:type="firstRow">
      <w:rPr>
        <w:b/>
        <w:bCs/>
      </w:rPr>
    </w:tblStylePr>
    <w:tblStylePr w:type="lastRow">
      <w:rPr>
        <w:b/>
        <w:bCs/>
      </w:rPr>
      <w:tblPr/>
      <w:tcPr>
        <w:tcBorders>
          <w:top w:val="single" w:sz="18" w:space="0" w:color="05FF5F" w:themeColor="accent6" w:themeTint="BF"/>
        </w:tcBorders>
      </w:tcPr>
    </w:tblStylePr>
    <w:tblStylePr w:type="firstCol">
      <w:rPr>
        <w:b/>
        <w:bCs/>
      </w:rPr>
    </w:tblStylePr>
    <w:tblStylePr w:type="lastCol">
      <w:rPr>
        <w:b/>
        <w:bCs/>
      </w:rPr>
    </w:tblStylePr>
    <w:tblStylePr w:type="band1Vert">
      <w:tblPr/>
      <w:tcPr>
        <w:shd w:val="clear" w:color="auto" w:fill="59FF94" w:themeFill="accent6" w:themeFillTint="7F"/>
      </w:tcPr>
    </w:tblStylePr>
    <w:tblStylePr w:type="band1Horz">
      <w:tblPr/>
      <w:tcPr>
        <w:shd w:val="clear" w:color="auto" w:fill="59FF94" w:themeFill="accent6" w:themeFillTint="7F"/>
      </w:tcPr>
    </w:tblStylePr>
  </w:style>
  <w:style w:type="table" w:styleId="MediumGrid2">
    <w:name w:val="Medium Grid 2"/>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insideH w:val="single" w:sz="8" w:space="0" w:color="522873" w:themeColor="accent1"/>
        <w:insideV w:val="single" w:sz="8" w:space="0" w:color="522873" w:themeColor="accent1"/>
      </w:tblBorders>
    </w:tblPr>
    <w:tcPr>
      <w:shd w:val="clear" w:color="auto" w:fill="D5BDE8" w:themeFill="accent1" w:themeFillTint="3F"/>
    </w:tcPr>
    <w:tblStylePr w:type="firstRow">
      <w:rPr>
        <w:b/>
        <w:bCs/>
        <w:color w:val="363534" w:themeColor="text1"/>
      </w:rPr>
      <w:tblPr/>
      <w:tcPr>
        <w:shd w:val="clear" w:color="auto" w:fill="EEE5F6"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DCAEC" w:themeFill="accent1" w:themeFillTint="33"/>
      </w:tcPr>
    </w:tblStylePr>
    <w:tblStylePr w:type="band1Vert">
      <w:tblPr/>
      <w:tcPr>
        <w:shd w:val="clear" w:color="auto" w:fill="AB7BD1" w:themeFill="accent1" w:themeFillTint="7F"/>
      </w:tcPr>
    </w:tblStylePr>
    <w:tblStylePr w:type="band1Horz">
      <w:tblPr/>
      <w:tcPr>
        <w:tcBorders>
          <w:insideH w:val="single" w:sz="6" w:space="0" w:color="522873" w:themeColor="accent1"/>
          <w:insideV w:val="single" w:sz="6" w:space="0" w:color="522873" w:themeColor="accent1"/>
        </w:tcBorders>
        <w:shd w:val="clear" w:color="auto" w:fill="AB7BD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insideH w:val="single" w:sz="8" w:space="0" w:color="1F1446" w:themeColor="accent2"/>
        <w:insideV w:val="single" w:sz="8" w:space="0" w:color="1F1446" w:themeColor="accent2"/>
      </w:tblBorders>
    </w:tblPr>
    <w:tcPr>
      <w:shd w:val="clear" w:color="auto" w:fill="BAAEE8" w:themeFill="accent2" w:themeFillTint="3F"/>
    </w:tcPr>
    <w:tblStylePr w:type="firstRow">
      <w:rPr>
        <w:b/>
        <w:bCs/>
        <w:color w:val="363534" w:themeColor="text1"/>
      </w:rPr>
      <w:tblPr/>
      <w:tcPr>
        <w:shd w:val="clear" w:color="auto" w:fill="E3DEF5"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7BDEC" w:themeFill="accent2" w:themeFillTint="33"/>
      </w:tcPr>
    </w:tblStylePr>
    <w:tblStylePr w:type="band1Vert">
      <w:tblPr/>
      <w:tcPr>
        <w:shd w:val="clear" w:color="auto" w:fill="755CD0" w:themeFill="accent2" w:themeFillTint="7F"/>
      </w:tcPr>
    </w:tblStylePr>
    <w:tblStylePr w:type="band1Horz">
      <w:tblPr/>
      <w:tcPr>
        <w:tcBorders>
          <w:insideH w:val="single" w:sz="6" w:space="0" w:color="1F1446" w:themeColor="accent2"/>
          <w:insideV w:val="single" w:sz="6" w:space="0" w:color="1F1446" w:themeColor="accent2"/>
        </w:tcBorders>
        <w:shd w:val="clear" w:color="auto" w:fill="755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insideH w:val="single" w:sz="8" w:space="0" w:color="977EAB" w:themeColor="accent3"/>
        <w:insideV w:val="single" w:sz="8" w:space="0" w:color="977EAB" w:themeColor="accent3"/>
      </w:tblBorders>
    </w:tblPr>
    <w:tcPr>
      <w:shd w:val="clear" w:color="auto" w:fill="E5DFEA" w:themeFill="accent3" w:themeFillTint="3F"/>
    </w:tcPr>
    <w:tblStylePr w:type="firstRow">
      <w:rPr>
        <w:b/>
        <w:bCs/>
        <w:color w:val="363534" w:themeColor="text1"/>
      </w:rPr>
      <w:tblPr/>
      <w:tcPr>
        <w:shd w:val="clear" w:color="auto" w:fill="F4F2F6"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E5EE" w:themeFill="accent3" w:themeFillTint="33"/>
      </w:tcPr>
    </w:tblStylePr>
    <w:tblStylePr w:type="band1Vert">
      <w:tblPr/>
      <w:tcPr>
        <w:shd w:val="clear" w:color="auto" w:fill="CBBED5" w:themeFill="accent3" w:themeFillTint="7F"/>
      </w:tcPr>
    </w:tblStylePr>
    <w:tblStylePr w:type="band1Horz">
      <w:tblPr/>
      <w:tcPr>
        <w:tcBorders>
          <w:insideH w:val="single" w:sz="6" w:space="0" w:color="977EAB" w:themeColor="accent3"/>
          <w:insideV w:val="single" w:sz="6" w:space="0" w:color="977EAB" w:themeColor="accent3"/>
        </w:tcBorders>
        <w:shd w:val="clear" w:color="auto" w:fill="CBBE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insideH w:val="single" w:sz="8" w:space="0" w:color="BAA9C7" w:themeColor="accent4"/>
        <w:insideV w:val="single" w:sz="8" w:space="0" w:color="BAA9C7" w:themeColor="accent4"/>
      </w:tblBorders>
    </w:tblPr>
    <w:tcPr>
      <w:shd w:val="clear" w:color="auto" w:fill="EDE9F1" w:themeFill="accent4" w:themeFillTint="3F"/>
    </w:tcPr>
    <w:tblStylePr w:type="firstRow">
      <w:rPr>
        <w:b/>
        <w:bCs/>
        <w:color w:val="363534" w:themeColor="text1"/>
      </w:rPr>
      <w:tblPr/>
      <w:tcPr>
        <w:shd w:val="clear" w:color="auto" w:fill="F8F6F9"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1EDF3" w:themeFill="accent4" w:themeFillTint="33"/>
      </w:tcPr>
    </w:tblStylePr>
    <w:tblStylePr w:type="band1Vert">
      <w:tblPr/>
      <w:tcPr>
        <w:shd w:val="clear" w:color="auto" w:fill="DCD4E3" w:themeFill="accent4" w:themeFillTint="7F"/>
      </w:tcPr>
    </w:tblStylePr>
    <w:tblStylePr w:type="band1Horz">
      <w:tblPr/>
      <w:tcPr>
        <w:tcBorders>
          <w:insideH w:val="single" w:sz="6" w:space="0" w:color="BAA9C7" w:themeColor="accent4"/>
          <w:insideV w:val="single" w:sz="6" w:space="0" w:color="BAA9C7" w:themeColor="accent4"/>
        </w:tcBorders>
        <w:shd w:val="clear" w:color="auto" w:fill="DCD4E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insideH w:val="single" w:sz="8" w:space="0" w:color="DCD4E3" w:themeColor="accent5"/>
        <w:insideV w:val="single" w:sz="8" w:space="0" w:color="DCD4E3" w:themeColor="accent5"/>
      </w:tblBorders>
    </w:tblPr>
    <w:tcPr>
      <w:shd w:val="clear" w:color="auto" w:fill="F6F4F8" w:themeFill="accent5" w:themeFillTint="3F"/>
    </w:tcPr>
    <w:tblStylePr w:type="firstRow">
      <w:rPr>
        <w:b/>
        <w:bCs/>
        <w:color w:val="363534" w:themeColor="text1"/>
      </w:rPr>
      <w:tblPr/>
      <w:tcPr>
        <w:shd w:val="clear" w:color="auto" w:fill="FBFAFC"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7F6F9" w:themeFill="accent5" w:themeFillTint="33"/>
      </w:tcPr>
    </w:tblStylePr>
    <w:tblStylePr w:type="band1Vert">
      <w:tblPr/>
      <w:tcPr>
        <w:shd w:val="clear" w:color="auto" w:fill="EDE9F1" w:themeFill="accent5" w:themeFillTint="7F"/>
      </w:tcPr>
    </w:tblStylePr>
    <w:tblStylePr w:type="band1Horz">
      <w:tblPr/>
      <w:tcPr>
        <w:tcBorders>
          <w:insideH w:val="single" w:sz="6" w:space="0" w:color="DCD4E3" w:themeColor="accent5"/>
          <w:insideV w:val="single" w:sz="6" w:space="0" w:color="DCD4E3" w:themeColor="accent5"/>
        </w:tcBorders>
        <w:shd w:val="clear" w:color="auto" w:fill="EDE9F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insideH w:val="single" w:sz="8" w:space="0" w:color="00B140" w:themeColor="accent6"/>
        <w:insideV w:val="single" w:sz="8" w:space="0" w:color="00B140" w:themeColor="accent6"/>
      </w:tblBorders>
    </w:tblPr>
    <w:tcPr>
      <w:shd w:val="clear" w:color="auto" w:fill="ACFFCA" w:themeFill="accent6" w:themeFillTint="3F"/>
    </w:tcPr>
    <w:tblStylePr w:type="firstRow">
      <w:rPr>
        <w:b/>
        <w:bCs/>
        <w:color w:val="363534" w:themeColor="text1"/>
      </w:rPr>
      <w:tblPr/>
      <w:tcPr>
        <w:shd w:val="clear" w:color="auto" w:fill="DEFFEA"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D4" w:themeFill="accent6" w:themeFillTint="33"/>
      </w:tcPr>
    </w:tblStylePr>
    <w:tblStylePr w:type="band1Vert">
      <w:tblPr/>
      <w:tcPr>
        <w:shd w:val="clear" w:color="auto" w:fill="59FF94" w:themeFill="accent6" w:themeFillTint="7F"/>
      </w:tcPr>
    </w:tblStylePr>
    <w:tblStylePr w:type="band1Horz">
      <w:tblPr/>
      <w:tcPr>
        <w:tcBorders>
          <w:insideH w:val="single" w:sz="6" w:space="0" w:color="00B140" w:themeColor="accent6"/>
          <w:insideV w:val="single" w:sz="6" w:space="0" w:color="00B140" w:themeColor="accent6"/>
        </w:tcBorders>
        <w:shd w:val="clear" w:color="auto" w:fill="59FF9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style>
  <w:style w:type="table" w:styleId="MediumGrid3-Accent1">
    <w:name w:val="Medium Grid 3 Accent 1"/>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BD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8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8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8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7BD1" w:themeFill="accent1" w:themeFillTint="7F"/>
      </w:tcPr>
    </w:tblStylePr>
  </w:style>
  <w:style w:type="table" w:styleId="MediumGrid3-Accent2">
    <w:name w:val="Medium Grid 3 Accent 2"/>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AAE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4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4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4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5CD0" w:themeFill="accent2" w:themeFillTint="7F"/>
      </w:tcPr>
    </w:tblStylePr>
  </w:style>
  <w:style w:type="table" w:styleId="MediumGrid3-Accent3">
    <w:name w:val="Medium Grid 3 Accent 3"/>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5D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7E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7E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7E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BED5" w:themeFill="accent3" w:themeFillTint="7F"/>
      </w:tcPr>
    </w:tblStylePr>
  </w:style>
  <w:style w:type="table" w:styleId="MediumGrid3-Accent4">
    <w:name w:val="Medium Grid 3 Accent 4"/>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9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A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A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A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4E3" w:themeFill="accent4" w:themeFillTint="7F"/>
      </w:tcPr>
    </w:tblStylePr>
  </w:style>
  <w:style w:type="table" w:styleId="MediumGrid3-Accent5">
    <w:name w:val="Medium Grid 3 Accent 5"/>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F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4E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4E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4E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9F1" w:themeFill="accent5" w:themeFillTint="7F"/>
      </w:tcPr>
    </w:tblStylePr>
  </w:style>
  <w:style w:type="table" w:styleId="MediumGrid3-Accent6">
    <w:name w:val="Medium Grid 3 Accent 6"/>
    <w:basedOn w:val="TableNormal"/>
    <w:uiPriority w:val="69"/>
    <w:semiHidden/>
    <w:rsid w:val="00530F0D"/>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94" w:themeFill="accent6" w:themeFillTint="7F"/>
      </w:tcPr>
    </w:tblStylePr>
  </w:style>
  <w:style w:type="table" w:styleId="MediumList1">
    <w:name w:val="Medium List 1"/>
    <w:basedOn w:val="TableNormal"/>
    <w:uiPriority w:val="65"/>
    <w:semiHidden/>
    <w:rsid w:val="00530F0D"/>
    <w:pPr>
      <w:spacing w:line="240" w:lineRule="auto"/>
    </w:pPr>
    <w:tblPr>
      <w:tblStyleRowBandSize w:val="1"/>
      <w:tblStyleColBandSize w:val="1"/>
    </w:tblPr>
    <w:tcPr>
      <w:shd w:val="clear" w:color="auto" w:fill="CECCCC" w:themeFill="text1" w:themeFillTint="3F"/>
    </w:tc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522873"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style>
  <w:style w:type="table" w:styleId="MediumList1-Accent1">
    <w:name w:val="Medium List 1 Accent 1"/>
    <w:basedOn w:val="TableNormal"/>
    <w:uiPriority w:val="65"/>
    <w:semiHidden/>
    <w:rsid w:val="00530F0D"/>
    <w:pPr>
      <w:spacing w:line="240" w:lineRule="auto"/>
    </w:pPr>
    <w:tblPr>
      <w:tblStyleRowBandSize w:val="1"/>
      <w:tblStyleColBandSize w:val="1"/>
    </w:tblPr>
    <w:tcPr>
      <w:shd w:val="clear" w:color="auto" w:fill="D5BDE8" w:themeFill="accent1" w:themeFillTint="3F"/>
    </w:tcPr>
    <w:tblStylePr w:type="firstRow">
      <w:rPr>
        <w:rFonts w:asciiTheme="majorHAnsi" w:eastAsiaTheme="majorEastAsia" w:hAnsiTheme="majorHAnsi" w:cstheme="majorBidi"/>
      </w:rPr>
      <w:tblPr/>
      <w:tcPr>
        <w:tcBorders>
          <w:top w:val="nil"/>
          <w:bottom w:val="single" w:sz="8" w:space="0" w:color="522873" w:themeColor="accent1"/>
        </w:tcBorders>
      </w:tcPr>
    </w:tblStylePr>
    <w:tblStylePr w:type="lastRow">
      <w:rPr>
        <w:b/>
        <w:bCs/>
        <w:color w:val="522873" w:themeColor="text2"/>
      </w:rPr>
      <w:tblPr/>
      <w:tcPr>
        <w:tcBorders>
          <w:top w:val="single" w:sz="8" w:space="0" w:color="522873" w:themeColor="accent1"/>
          <w:bottom w:val="single" w:sz="8" w:space="0" w:color="522873" w:themeColor="accent1"/>
        </w:tcBorders>
      </w:tcPr>
    </w:tblStylePr>
    <w:tblStylePr w:type="firstCol">
      <w:rPr>
        <w:b/>
        <w:bCs/>
      </w:rPr>
    </w:tblStylePr>
    <w:tblStylePr w:type="lastCol">
      <w:rPr>
        <w:b/>
        <w:bCs/>
      </w:rPr>
      <w:tblPr/>
      <w:tcPr>
        <w:tcBorders>
          <w:top w:val="single" w:sz="8" w:space="0" w:color="522873" w:themeColor="accent1"/>
          <w:bottom w:val="single" w:sz="8" w:space="0" w:color="522873" w:themeColor="accent1"/>
        </w:tcBorders>
      </w:tcPr>
    </w:tblStylePr>
    <w:tblStylePr w:type="band1Vert">
      <w:tblPr/>
      <w:tcPr>
        <w:shd w:val="clear" w:color="auto" w:fill="D5BDE8" w:themeFill="accent1" w:themeFillTint="3F"/>
      </w:tcPr>
    </w:tblStylePr>
  </w:style>
  <w:style w:type="table" w:styleId="MediumList1-Accent2">
    <w:name w:val="Medium List 1 Accent 2"/>
    <w:basedOn w:val="TableNormal"/>
    <w:uiPriority w:val="65"/>
    <w:semiHidden/>
    <w:rsid w:val="00530F0D"/>
    <w:pPr>
      <w:spacing w:line="240" w:lineRule="auto"/>
    </w:pPr>
    <w:tblPr>
      <w:tblStyleRowBandSize w:val="1"/>
      <w:tblStyleColBandSize w:val="1"/>
    </w:tblPr>
    <w:tcPr>
      <w:shd w:val="clear" w:color="auto" w:fill="BAAEE8" w:themeFill="accent2" w:themeFillTint="3F"/>
    </w:tcPr>
    <w:tblStylePr w:type="firstRow">
      <w:rPr>
        <w:rFonts w:asciiTheme="majorHAnsi" w:eastAsiaTheme="majorEastAsia" w:hAnsiTheme="majorHAnsi" w:cstheme="majorBidi"/>
      </w:rPr>
      <w:tblPr/>
      <w:tcPr>
        <w:tcBorders>
          <w:top w:val="nil"/>
          <w:bottom w:val="single" w:sz="8" w:space="0" w:color="1F1446" w:themeColor="accent2"/>
        </w:tcBorders>
      </w:tcPr>
    </w:tblStylePr>
    <w:tblStylePr w:type="lastRow">
      <w:rPr>
        <w:b/>
        <w:bCs/>
        <w:color w:val="522873" w:themeColor="text2"/>
      </w:rPr>
      <w:tblPr/>
      <w:tcPr>
        <w:tcBorders>
          <w:top w:val="single" w:sz="8" w:space="0" w:color="1F1446" w:themeColor="accent2"/>
          <w:bottom w:val="single" w:sz="8" w:space="0" w:color="1F1446" w:themeColor="accent2"/>
        </w:tcBorders>
      </w:tcPr>
    </w:tblStylePr>
    <w:tblStylePr w:type="firstCol">
      <w:rPr>
        <w:b/>
        <w:bCs/>
      </w:rPr>
    </w:tblStylePr>
    <w:tblStylePr w:type="lastCol">
      <w:rPr>
        <w:b/>
        <w:bCs/>
      </w:rPr>
      <w:tblPr/>
      <w:tcPr>
        <w:tcBorders>
          <w:top w:val="single" w:sz="8" w:space="0" w:color="1F1446" w:themeColor="accent2"/>
          <w:bottom w:val="single" w:sz="8" w:space="0" w:color="1F1446" w:themeColor="accent2"/>
        </w:tcBorders>
      </w:tcPr>
    </w:tblStylePr>
    <w:tblStylePr w:type="band1Vert">
      <w:tblPr/>
      <w:tcPr>
        <w:shd w:val="clear" w:color="auto" w:fill="BAAEE8" w:themeFill="accent2" w:themeFillTint="3F"/>
      </w:tcPr>
    </w:tblStylePr>
  </w:style>
  <w:style w:type="table" w:styleId="MediumList1-Accent3">
    <w:name w:val="Medium List 1 Accent 3"/>
    <w:basedOn w:val="TableNormal"/>
    <w:uiPriority w:val="65"/>
    <w:semiHidden/>
    <w:rsid w:val="00530F0D"/>
    <w:pPr>
      <w:spacing w:line="240" w:lineRule="auto"/>
    </w:pPr>
    <w:tblPr>
      <w:tblStyleRowBandSize w:val="1"/>
      <w:tblStyleColBandSize w:val="1"/>
    </w:tblPr>
    <w:tcPr>
      <w:shd w:val="clear" w:color="auto" w:fill="E5DFEA" w:themeFill="accent3" w:themeFillTint="3F"/>
    </w:tcPr>
    <w:tblStylePr w:type="firstRow">
      <w:rPr>
        <w:rFonts w:asciiTheme="majorHAnsi" w:eastAsiaTheme="majorEastAsia" w:hAnsiTheme="majorHAnsi" w:cstheme="majorBidi"/>
      </w:rPr>
      <w:tblPr/>
      <w:tcPr>
        <w:tcBorders>
          <w:top w:val="nil"/>
          <w:bottom w:val="single" w:sz="8" w:space="0" w:color="977EAB" w:themeColor="accent3"/>
        </w:tcBorders>
      </w:tcPr>
    </w:tblStylePr>
    <w:tblStylePr w:type="lastRow">
      <w:rPr>
        <w:b/>
        <w:bCs/>
        <w:color w:val="522873" w:themeColor="text2"/>
      </w:rPr>
      <w:tblPr/>
      <w:tcPr>
        <w:tcBorders>
          <w:top w:val="single" w:sz="8" w:space="0" w:color="977EAB" w:themeColor="accent3"/>
          <w:bottom w:val="single" w:sz="8" w:space="0" w:color="977EAB" w:themeColor="accent3"/>
        </w:tcBorders>
      </w:tcPr>
    </w:tblStylePr>
    <w:tblStylePr w:type="firstCol">
      <w:rPr>
        <w:b/>
        <w:bCs/>
      </w:rPr>
    </w:tblStylePr>
    <w:tblStylePr w:type="lastCol">
      <w:rPr>
        <w:b/>
        <w:bCs/>
      </w:rPr>
      <w:tblPr/>
      <w:tcPr>
        <w:tcBorders>
          <w:top w:val="single" w:sz="8" w:space="0" w:color="977EAB" w:themeColor="accent3"/>
          <w:bottom w:val="single" w:sz="8" w:space="0" w:color="977EAB" w:themeColor="accent3"/>
        </w:tcBorders>
      </w:tcPr>
    </w:tblStylePr>
    <w:tblStylePr w:type="band1Vert">
      <w:tblPr/>
      <w:tcPr>
        <w:shd w:val="clear" w:color="auto" w:fill="E5DFEA" w:themeFill="accent3" w:themeFillTint="3F"/>
      </w:tcPr>
    </w:tblStylePr>
  </w:style>
  <w:style w:type="table" w:styleId="MediumList1-Accent4">
    <w:name w:val="Medium List 1 Accent 4"/>
    <w:basedOn w:val="TableNormal"/>
    <w:uiPriority w:val="65"/>
    <w:semiHidden/>
    <w:rsid w:val="00530F0D"/>
    <w:pPr>
      <w:spacing w:line="240" w:lineRule="auto"/>
    </w:pPr>
    <w:tblPr>
      <w:tblStyleRowBandSize w:val="1"/>
      <w:tblStyleColBandSize w:val="1"/>
    </w:tblPr>
    <w:tcPr>
      <w:shd w:val="clear" w:color="auto" w:fill="EDE9F1" w:themeFill="accent4" w:themeFillTint="3F"/>
    </w:tcPr>
    <w:tblStylePr w:type="firstRow">
      <w:rPr>
        <w:rFonts w:asciiTheme="majorHAnsi" w:eastAsiaTheme="majorEastAsia" w:hAnsiTheme="majorHAnsi" w:cstheme="majorBidi"/>
      </w:rPr>
      <w:tblPr/>
      <w:tcPr>
        <w:tcBorders>
          <w:top w:val="nil"/>
          <w:bottom w:val="single" w:sz="8" w:space="0" w:color="BAA9C7" w:themeColor="accent4"/>
        </w:tcBorders>
      </w:tcPr>
    </w:tblStylePr>
    <w:tblStylePr w:type="lastRow">
      <w:rPr>
        <w:b/>
        <w:bCs/>
        <w:color w:val="522873" w:themeColor="text2"/>
      </w:rPr>
      <w:tblPr/>
      <w:tcPr>
        <w:tcBorders>
          <w:top w:val="single" w:sz="8" w:space="0" w:color="BAA9C7" w:themeColor="accent4"/>
          <w:bottom w:val="single" w:sz="8" w:space="0" w:color="BAA9C7" w:themeColor="accent4"/>
        </w:tcBorders>
      </w:tcPr>
    </w:tblStylePr>
    <w:tblStylePr w:type="firstCol">
      <w:rPr>
        <w:b/>
        <w:bCs/>
      </w:rPr>
    </w:tblStylePr>
    <w:tblStylePr w:type="lastCol">
      <w:rPr>
        <w:b/>
        <w:bCs/>
      </w:rPr>
      <w:tblPr/>
      <w:tcPr>
        <w:tcBorders>
          <w:top w:val="single" w:sz="8" w:space="0" w:color="BAA9C7" w:themeColor="accent4"/>
          <w:bottom w:val="single" w:sz="8" w:space="0" w:color="BAA9C7" w:themeColor="accent4"/>
        </w:tcBorders>
      </w:tcPr>
    </w:tblStylePr>
    <w:tblStylePr w:type="band1Vert">
      <w:tblPr/>
      <w:tcPr>
        <w:shd w:val="clear" w:color="auto" w:fill="EDE9F1" w:themeFill="accent4" w:themeFillTint="3F"/>
      </w:tcPr>
    </w:tblStylePr>
  </w:style>
  <w:style w:type="table" w:styleId="MediumList1-Accent5">
    <w:name w:val="Medium List 1 Accent 5"/>
    <w:basedOn w:val="TableNormal"/>
    <w:uiPriority w:val="65"/>
    <w:semiHidden/>
    <w:rsid w:val="00530F0D"/>
    <w:pPr>
      <w:spacing w:line="240" w:lineRule="auto"/>
    </w:pPr>
    <w:tblPr>
      <w:tblStyleRowBandSize w:val="1"/>
      <w:tblStyleColBandSize w:val="1"/>
    </w:tblPr>
    <w:tcPr>
      <w:shd w:val="clear" w:color="auto" w:fill="F6F4F8" w:themeFill="accent5" w:themeFillTint="3F"/>
    </w:tcPr>
    <w:tblStylePr w:type="firstRow">
      <w:rPr>
        <w:rFonts w:asciiTheme="majorHAnsi" w:eastAsiaTheme="majorEastAsia" w:hAnsiTheme="majorHAnsi" w:cstheme="majorBidi"/>
      </w:rPr>
      <w:tblPr/>
      <w:tcPr>
        <w:tcBorders>
          <w:top w:val="nil"/>
          <w:bottom w:val="single" w:sz="8" w:space="0" w:color="DCD4E3" w:themeColor="accent5"/>
        </w:tcBorders>
      </w:tcPr>
    </w:tblStylePr>
    <w:tblStylePr w:type="lastRow">
      <w:rPr>
        <w:b/>
        <w:bCs/>
        <w:color w:val="522873" w:themeColor="text2"/>
      </w:rPr>
      <w:tblPr/>
      <w:tcPr>
        <w:tcBorders>
          <w:top w:val="single" w:sz="8" w:space="0" w:color="DCD4E3" w:themeColor="accent5"/>
          <w:bottom w:val="single" w:sz="8" w:space="0" w:color="DCD4E3" w:themeColor="accent5"/>
        </w:tcBorders>
      </w:tcPr>
    </w:tblStylePr>
    <w:tblStylePr w:type="firstCol">
      <w:rPr>
        <w:b/>
        <w:bCs/>
      </w:rPr>
    </w:tblStylePr>
    <w:tblStylePr w:type="lastCol">
      <w:rPr>
        <w:b/>
        <w:bCs/>
      </w:rPr>
      <w:tblPr/>
      <w:tcPr>
        <w:tcBorders>
          <w:top w:val="single" w:sz="8" w:space="0" w:color="DCD4E3" w:themeColor="accent5"/>
          <w:bottom w:val="single" w:sz="8" w:space="0" w:color="DCD4E3" w:themeColor="accent5"/>
        </w:tcBorders>
      </w:tcPr>
    </w:tblStylePr>
    <w:tblStylePr w:type="band1Vert">
      <w:tblPr/>
      <w:tcPr>
        <w:shd w:val="clear" w:color="auto" w:fill="F6F4F8" w:themeFill="accent5" w:themeFillTint="3F"/>
      </w:tcPr>
    </w:tblStylePr>
  </w:style>
  <w:style w:type="table" w:styleId="MediumList1-Accent6">
    <w:name w:val="Medium List 1 Accent 6"/>
    <w:basedOn w:val="TableNormal"/>
    <w:uiPriority w:val="65"/>
    <w:semiHidden/>
    <w:rsid w:val="00530F0D"/>
    <w:pPr>
      <w:spacing w:line="240" w:lineRule="auto"/>
    </w:pPr>
    <w:tblPr>
      <w:tblStyleRowBandSize w:val="1"/>
      <w:tblStyleColBandSize w:val="1"/>
    </w:tblPr>
    <w:tcPr>
      <w:shd w:val="clear" w:color="auto" w:fill="ACFFCA" w:themeFill="accent6" w:themeFillTint="3F"/>
    </w:tcPr>
    <w:tblStylePr w:type="firstRow">
      <w:rPr>
        <w:rFonts w:asciiTheme="majorHAnsi" w:eastAsiaTheme="majorEastAsia" w:hAnsiTheme="majorHAnsi" w:cstheme="majorBidi"/>
      </w:rPr>
      <w:tblPr/>
      <w:tcPr>
        <w:tcBorders>
          <w:top w:val="nil"/>
          <w:bottom w:val="single" w:sz="8" w:space="0" w:color="00B140" w:themeColor="accent6"/>
        </w:tcBorders>
      </w:tcPr>
    </w:tblStylePr>
    <w:tblStylePr w:type="lastRow">
      <w:rPr>
        <w:b/>
        <w:bCs/>
        <w:color w:val="522873" w:themeColor="text2"/>
      </w:rPr>
      <w:tblPr/>
      <w:tcPr>
        <w:tcBorders>
          <w:top w:val="single" w:sz="8" w:space="0" w:color="00B140" w:themeColor="accent6"/>
          <w:bottom w:val="single" w:sz="8" w:space="0" w:color="00B140" w:themeColor="accent6"/>
        </w:tcBorders>
      </w:tcPr>
    </w:tblStylePr>
    <w:tblStylePr w:type="firstCol">
      <w:rPr>
        <w:b/>
        <w:bCs/>
      </w:rPr>
    </w:tblStylePr>
    <w:tblStylePr w:type="lastCol">
      <w:rPr>
        <w:b/>
        <w:bCs/>
      </w:rPr>
      <w:tblPr/>
      <w:tcPr>
        <w:tcBorders>
          <w:top w:val="single" w:sz="8" w:space="0" w:color="00B140" w:themeColor="accent6"/>
          <w:bottom w:val="single" w:sz="8" w:space="0" w:color="00B140" w:themeColor="accent6"/>
        </w:tcBorders>
      </w:tcPr>
    </w:tblStylePr>
    <w:tblStylePr w:type="band1Vert">
      <w:tblPr/>
      <w:tcPr>
        <w:shd w:val="clear" w:color="auto" w:fill="ACFFCA" w:themeFill="accent6" w:themeFillTint="3F"/>
      </w:tcPr>
    </w:tblStylePr>
  </w:style>
  <w:style w:type="table" w:styleId="MediumList2">
    <w:name w:val="Medium List 2"/>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522873" w:themeColor="accent1"/>
        <w:left w:val="single" w:sz="8" w:space="0" w:color="522873" w:themeColor="accent1"/>
        <w:bottom w:val="single" w:sz="8" w:space="0" w:color="522873" w:themeColor="accent1"/>
        <w:right w:val="single" w:sz="8" w:space="0" w:color="522873" w:themeColor="accent1"/>
      </w:tblBorders>
    </w:tblPr>
    <w:tblStylePr w:type="firstRow">
      <w:rPr>
        <w:sz w:val="24"/>
        <w:szCs w:val="24"/>
      </w:rPr>
      <w:tblPr/>
      <w:tcPr>
        <w:tcBorders>
          <w:top w:val="nil"/>
          <w:left w:val="nil"/>
          <w:bottom w:val="single" w:sz="24" w:space="0" w:color="522873" w:themeColor="accent1"/>
          <w:right w:val="nil"/>
          <w:insideH w:val="nil"/>
          <w:insideV w:val="nil"/>
        </w:tcBorders>
        <w:shd w:val="clear" w:color="auto" w:fill="FFFFFF" w:themeFill="background1"/>
      </w:tcPr>
    </w:tblStylePr>
    <w:tblStylePr w:type="lastRow">
      <w:tblPr/>
      <w:tcPr>
        <w:tcBorders>
          <w:top w:val="single" w:sz="8" w:space="0" w:color="5228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873" w:themeColor="accent1"/>
          <w:insideH w:val="nil"/>
          <w:insideV w:val="nil"/>
        </w:tcBorders>
        <w:shd w:val="clear" w:color="auto" w:fill="FFFFFF" w:themeFill="background1"/>
      </w:tcPr>
    </w:tblStylePr>
    <w:tblStylePr w:type="lastCol">
      <w:tblPr/>
      <w:tcPr>
        <w:tcBorders>
          <w:top w:val="nil"/>
          <w:left w:val="single" w:sz="8" w:space="0" w:color="5228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BDE8" w:themeFill="accent1" w:themeFillTint="3F"/>
      </w:tcPr>
    </w:tblStylePr>
    <w:tblStylePr w:type="band1Horz">
      <w:tblPr/>
      <w:tcPr>
        <w:tcBorders>
          <w:top w:val="nil"/>
          <w:bottom w:val="nil"/>
          <w:insideH w:val="nil"/>
          <w:insideV w:val="nil"/>
        </w:tcBorders>
        <w:shd w:val="clear" w:color="auto" w:fill="D5BD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1F1446" w:themeColor="accent2"/>
        <w:left w:val="single" w:sz="8" w:space="0" w:color="1F1446" w:themeColor="accent2"/>
        <w:bottom w:val="single" w:sz="8" w:space="0" w:color="1F1446" w:themeColor="accent2"/>
        <w:right w:val="single" w:sz="8" w:space="0" w:color="1F1446" w:themeColor="accent2"/>
      </w:tblBorders>
    </w:tblPr>
    <w:tblStylePr w:type="firstRow">
      <w:rPr>
        <w:sz w:val="24"/>
        <w:szCs w:val="24"/>
      </w:rPr>
      <w:tblPr/>
      <w:tcPr>
        <w:tcBorders>
          <w:top w:val="nil"/>
          <w:left w:val="nil"/>
          <w:bottom w:val="single" w:sz="24" w:space="0" w:color="1F1446" w:themeColor="accent2"/>
          <w:right w:val="nil"/>
          <w:insideH w:val="nil"/>
          <w:insideV w:val="nil"/>
        </w:tcBorders>
        <w:shd w:val="clear" w:color="auto" w:fill="FFFFFF" w:themeFill="background1"/>
      </w:tcPr>
    </w:tblStylePr>
    <w:tblStylePr w:type="lastRow">
      <w:tblPr/>
      <w:tcPr>
        <w:tcBorders>
          <w:top w:val="single" w:sz="8" w:space="0" w:color="1F14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446" w:themeColor="accent2"/>
          <w:insideH w:val="nil"/>
          <w:insideV w:val="nil"/>
        </w:tcBorders>
        <w:shd w:val="clear" w:color="auto" w:fill="FFFFFF" w:themeFill="background1"/>
      </w:tcPr>
    </w:tblStylePr>
    <w:tblStylePr w:type="lastCol">
      <w:tblPr/>
      <w:tcPr>
        <w:tcBorders>
          <w:top w:val="nil"/>
          <w:left w:val="single" w:sz="8" w:space="0" w:color="1F14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AEE8" w:themeFill="accent2" w:themeFillTint="3F"/>
      </w:tcPr>
    </w:tblStylePr>
    <w:tblStylePr w:type="band1Horz">
      <w:tblPr/>
      <w:tcPr>
        <w:tcBorders>
          <w:top w:val="nil"/>
          <w:bottom w:val="nil"/>
          <w:insideH w:val="nil"/>
          <w:insideV w:val="nil"/>
        </w:tcBorders>
        <w:shd w:val="clear" w:color="auto" w:fill="BAAE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977EAB" w:themeColor="accent3"/>
        <w:left w:val="single" w:sz="8" w:space="0" w:color="977EAB" w:themeColor="accent3"/>
        <w:bottom w:val="single" w:sz="8" w:space="0" w:color="977EAB" w:themeColor="accent3"/>
        <w:right w:val="single" w:sz="8" w:space="0" w:color="977EAB" w:themeColor="accent3"/>
      </w:tblBorders>
    </w:tblPr>
    <w:tblStylePr w:type="firstRow">
      <w:rPr>
        <w:sz w:val="24"/>
        <w:szCs w:val="24"/>
      </w:rPr>
      <w:tblPr/>
      <w:tcPr>
        <w:tcBorders>
          <w:top w:val="nil"/>
          <w:left w:val="nil"/>
          <w:bottom w:val="single" w:sz="24" w:space="0" w:color="977EAB" w:themeColor="accent3"/>
          <w:right w:val="nil"/>
          <w:insideH w:val="nil"/>
          <w:insideV w:val="nil"/>
        </w:tcBorders>
        <w:shd w:val="clear" w:color="auto" w:fill="FFFFFF" w:themeFill="background1"/>
      </w:tcPr>
    </w:tblStylePr>
    <w:tblStylePr w:type="lastRow">
      <w:tblPr/>
      <w:tcPr>
        <w:tcBorders>
          <w:top w:val="single" w:sz="8" w:space="0" w:color="977EA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7EAB" w:themeColor="accent3"/>
          <w:insideH w:val="nil"/>
          <w:insideV w:val="nil"/>
        </w:tcBorders>
        <w:shd w:val="clear" w:color="auto" w:fill="FFFFFF" w:themeFill="background1"/>
      </w:tcPr>
    </w:tblStylePr>
    <w:tblStylePr w:type="lastCol">
      <w:tblPr/>
      <w:tcPr>
        <w:tcBorders>
          <w:top w:val="nil"/>
          <w:left w:val="single" w:sz="8" w:space="0" w:color="977E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FEA" w:themeFill="accent3" w:themeFillTint="3F"/>
      </w:tcPr>
    </w:tblStylePr>
    <w:tblStylePr w:type="band1Horz">
      <w:tblPr/>
      <w:tcPr>
        <w:tcBorders>
          <w:top w:val="nil"/>
          <w:bottom w:val="nil"/>
          <w:insideH w:val="nil"/>
          <w:insideV w:val="nil"/>
        </w:tcBorders>
        <w:shd w:val="clear" w:color="auto" w:fill="E5D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AA9C7" w:themeColor="accent4"/>
        <w:left w:val="single" w:sz="8" w:space="0" w:color="BAA9C7" w:themeColor="accent4"/>
        <w:bottom w:val="single" w:sz="8" w:space="0" w:color="BAA9C7" w:themeColor="accent4"/>
        <w:right w:val="single" w:sz="8" w:space="0" w:color="BAA9C7" w:themeColor="accent4"/>
      </w:tblBorders>
    </w:tblPr>
    <w:tblStylePr w:type="firstRow">
      <w:rPr>
        <w:sz w:val="24"/>
        <w:szCs w:val="24"/>
      </w:rPr>
      <w:tblPr/>
      <w:tcPr>
        <w:tcBorders>
          <w:top w:val="nil"/>
          <w:left w:val="nil"/>
          <w:bottom w:val="single" w:sz="24" w:space="0" w:color="BAA9C7" w:themeColor="accent4"/>
          <w:right w:val="nil"/>
          <w:insideH w:val="nil"/>
          <w:insideV w:val="nil"/>
        </w:tcBorders>
        <w:shd w:val="clear" w:color="auto" w:fill="FFFFFF" w:themeFill="background1"/>
      </w:tcPr>
    </w:tblStylePr>
    <w:tblStylePr w:type="lastRow">
      <w:tblPr/>
      <w:tcPr>
        <w:tcBorders>
          <w:top w:val="single" w:sz="8" w:space="0" w:color="BAA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A9C7" w:themeColor="accent4"/>
          <w:insideH w:val="nil"/>
          <w:insideV w:val="nil"/>
        </w:tcBorders>
        <w:shd w:val="clear" w:color="auto" w:fill="FFFFFF" w:themeFill="background1"/>
      </w:tcPr>
    </w:tblStylePr>
    <w:tblStylePr w:type="lastCol">
      <w:tblPr/>
      <w:tcPr>
        <w:tcBorders>
          <w:top w:val="nil"/>
          <w:left w:val="single" w:sz="8" w:space="0" w:color="BAA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9F1" w:themeFill="accent4" w:themeFillTint="3F"/>
      </w:tcPr>
    </w:tblStylePr>
    <w:tblStylePr w:type="band1Horz">
      <w:tblPr/>
      <w:tcPr>
        <w:tcBorders>
          <w:top w:val="nil"/>
          <w:bottom w:val="nil"/>
          <w:insideH w:val="nil"/>
          <w:insideV w:val="nil"/>
        </w:tcBorders>
        <w:shd w:val="clear" w:color="auto" w:fill="EDE9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DCD4E3" w:themeColor="accent5"/>
        <w:left w:val="single" w:sz="8" w:space="0" w:color="DCD4E3" w:themeColor="accent5"/>
        <w:bottom w:val="single" w:sz="8" w:space="0" w:color="DCD4E3" w:themeColor="accent5"/>
        <w:right w:val="single" w:sz="8" w:space="0" w:color="DCD4E3" w:themeColor="accent5"/>
      </w:tblBorders>
    </w:tblPr>
    <w:tblStylePr w:type="firstRow">
      <w:rPr>
        <w:sz w:val="24"/>
        <w:szCs w:val="24"/>
      </w:rPr>
      <w:tblPr/>
      <w:tcPr>
        <w:tcBorders>
          <w:top w:val="nil"/>
          <w:left w:val="nil"/>
          <w:bottom w:val="single" w:sz="24" w:space="0" w:color="DCD4E3" w:themeColor="accent5"/>
          <w:right w:val="nil"/>
          <w:insideH w:val="nil"/>
          <w:insideV w:val="nil"/>
        </w:tcBorders>
        <w:shd w:val="clear" w:color="auto" w:fill="FFFFFF" w:themeFill="background1"/>
      </w:tcPr>
    </w:tblStylePr>
    <w:tblStylePr w:type="lastRow">
      <w:tblPr/>
      <w:tcPr>
        <w:tcBorders>
          <w:top w:val="single" w:sz="8" w:space="0" w:color="DCD4E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4E3" w:themeColor="accent5"/>
          <w:insideH w:val="nil"/>
          <w:insideV w:val="nil"/>
        </w:tcBorders>
        <w:shd w:val="clear" w:color="auto" w:fill="FFFFFF" w:themeFill="background1"/>
      </w:tcPr>
    </w:tblStylePr>
    <w:tblStylePr w:type="lastCol">
      <w:tblPr/>
      <w:tcPr>
        <w:tcBorders>
          <w:top w:val="nil"/>
          <w:left w:val="single" w:sz="8" w:space="0" w:color="DCD4E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8" w:themeFill="accent5" w:themeFillTint="3F"/>
      </w:tcPr>
    </w:tblStylePr>
    <w:tblStylePr w:type="band1Horz">
      <w:tblPr/>
      <w:tcPr>
        <w:tcBorders>
          <w:top w:val="nil"/>
          <w:bottom w:val="nil"/>
          <w:insideH w:val="nil"/>
          <w:insideV w:val="nil"/>
        </w:tcBorders>
        <w:shd w:val="clear" w:color="auto" w:fill="F6F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00B140" w:themeColor="accent6"/>
        <w:left w:val="single" w:sz="8" w:space="0" w:color="00B140" w:themeColor="accent6"/>
        <w:bottom w:val="single" w:sz="8" w:space="0" w:color="00B140" w:themeColor="accent6"/>
        <w:right w:val="single" w:sz="8" w:space="0" w:color="00B140" w:themeColor="accent6"/>
      </w:tblBorders>
    </w:tblPr>
    <w:tblStylePr w:type="firstRow">
      <w:rPr>
        <w:sz w:val="24"/>
        <w:szCs w:val="24"/>
      </w:rPr>
      <w:tblPr/>
      <w:tcPr>
        <w:tcBorders>
          <w:top w:val="nil"/>
          <w:left w:val="nil"/>
          <w:bottom w:val="single" w:sz="24" w:space="0" w:color="00B140" w:themeColor="accent6"/>
          <w:right w:val="nil"/>
          <w:insideH w:val="nil"/>
          <w:insideV w:val="nil"/>
        </w:tcBorders>
        <w:shd w:val="clear" w:color="auto" w:fill="FFFFFF" w:themeFill="background1"/>
      </w:tcPr>
    </w:tblStylePr>
    <w:tblStylePr w:type="lastRow">
      <w:tblPr/>
      <w:tcPr>
        <w:tcBorders>
          <w:top w:val="single" w:sz="8" w:space="0" w:color="00B1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40" w:themeColor="accent6"/>
          <w:insideH w:val="nil"/>
          <w:insideV w:val="nil"/>
        </w:tcBorders>
        <w:shd w:val="clear" w:color="auto" w:fill="FFFFFF" w:themeFill="background1"/>
      </w:tcPr>
    </w:tblStylePr>
    <w:tblStylePr w:type="lastCol">
      <w:tblPr/>
      <w:tcPr>
        <w:tcBorders>
          <w:top w:val="nil"/>
          <w:left w:val="single" w:sz="8" w:space="0" w:color="00B1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6" w:themeFillTint="3F"/>
      </w:tcPr>
    </w:tblStylePr>
    <w:tblStylePr w:type="band1Horz">
      <w:tblPr/>
      <w:tcPr>
        <w:tcBorders>
          <w:top w:val="nil"/>
          <w:bottom w:val="nil"/>
          <w:insideH w:val="nil"/>
          <w:insideV w:val="nil"/>
        </w:tcBorders>
        <w:shd w:val="clear" w:color="auto" w:fill="ACFF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30F0D"/>
    <w:pPr>
      <w:spacing w:line="240" w:lineRule="auto"/>
    </w:pPr>
    <w:tblPr>
      <w:tblStyleRowBandSize w:val="1"/>
      <w:tblStyleColBandSize w:val="1"/>
    </w:tblPr>
    <w:tcPr>
      <w:shd w:val="clear" w:color="auto" w:fill="CECCCC" w:themeFill="text1" w:themeFillTint="3F"/>
    </w:tc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30F0D"/>
    <w:pPr>
      <w:spacing w:line="240" w:lineRule="auto"/>
    </w:pPr>
    <w:tblPr>
      <w:tblStyleRowBandSize w:val="1"/>
      <w:tblStyleColBandSize w:val="1"/>
    </w:tblPr>
    <w:tcPr>
      <w:shd w:val="clear" w:color="auto" w:fill="D5BDE8" w:themeFill="accent1" w:themeFillTint="3F"/>
    </w:tcPr>
    <w:tblStylePr w:type="firstRow">
      <w:pPr>
        <w:spacing w:before="0" w:after="0" w:line="240" w:lineRule="auto"/>
      </w:pPr>
      <w:rPr>
        <w:b/>
        <w:bCs/>
        <w:color w:val="FFFFFF" w:themeColor="background1"/>
      </w:rPr>
      <w:tblPr/>
      <w:tcPr>
        <w:tcBorders>
          <w:top w:val="single" w:sz="8"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shd w:val="clear" w:color="auto" w:fill="522873" w:themeFill="accent1"/>
      </w:tcPr>
    </w:tblStylePr>
    <w:tblStylePr w:type="lastRow">
      <w:pPr>
        <w:spacing w:before="0" w:after="0" w:line="240" w:lineRule="auto"/>
      </w:pPr>
      <w:rPr>
        <w:b/>
        <w:bCs/>
      </w:rPr>
      <w:tblPr/>
      <w:tcPr>
        <w:tcBorders>
          <w:top w:val="double" w:sz="6" w:space="0" w:color="803FB5" w:themeColor="accent1" w:themeTint="BF"/>
          <w:left w:val="single" w:sz="8" w:space="0" w:color="803FB5" w:themeColor="accent1" w:themeTint="BF"/>
          <w:bottom w:val="single" w:sz="8" w:space="0" w:color="803FB5" w:themeColor="accent1" w:themeTint="BF"/>
          <w:right w:val="single" w:sz="8" w:space="0" w:color="803F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BDE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30F0D"/>
    <w:pPr>
      <w:spacing w:line="240" w:lineRule="auto"/>
    </w:pPr>
    <w:tblPr>
      <w:tblStyleRowBandSize w:val="1"/>
      <w:tblStyleColBandSize w:val="1"/>
    </w:tblPr>
    <w:tcPr>
      <w:shd w:val="clear" w:color="auto" w:fill="BAAEE8" w:themeFill="accent2" w:themeFillTint="3F"/>
    </w:tcPr>
    <w:tblStylePr w:type="firstRow">
      <w:pPr>
        <w:spacing w:before="0" w:after="0" w:line="240" w:lineRule="auto"/>
      </w:pPr>
      <w:rPr>
        <w:b/>
        <w:bCs/>
        <w:color w:val="FFFFFF" w:themeColor="background1"/>
      </w:rPr>
      <w:tblPr/>
      <w:tcPr>
        <w:tcBorders>
          <w:top w:val="single" w:sz="8"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shd w:val="clear" w:color="auto" w:fill="1F1446" w:themeFill="accent2"/>
      </w:tcPr>
    </w:tblStylePr>
    <w:tblStylePr w:type="lastRow">
      <w:pPr>
        <w:spacing w:before="0" w:after="0" w:line="240" w:lineRule="auto"/>
      </w:pPr>
      <w:rPr>
        <w:b/>
        <w:bCs/>
      </w:rPr>
      <w:tblPr/>
      <w:tcPr>
        <w:tcBorders>
          <w:top w:val="double" w:sz="6" w:space="0" w:color="432B97" w:themeColor="accent2" w:themeTint="BF"/>
          <w:left w:val="single" w:sz="8" w:space="0" w:color="432B97" w:themeColor="accent2" w:themeTint="BF"/>
          <w:bottom w:val="single" w:sz="8" w:space="0" w:color="432B97" w:themeColor="accent2" w:themeTint="BF"/>
          <w:right w:val="single" w:sz="8" w:space="0" w:color="432B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AE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30F0D"/>
    <w:pPr>
      <w:spacing w:line="240" w:lineRule="auto"/>
    </w:pPr>
    <w:tblPr>
      <w:tblStyleRowBandSize w:val="1"/>
      <w:tblStyleColBandSize w:val="1"/>
    </w:tblPr>
    <w:tcPr>
      <w:shd w:val="clear" w:color="auto" w:fill="E5DFEA" w:themeFill="accent3" w:themeFillTint="3F"/>
    </w:tcPr>
    <w:tblStylePr w:type="firstRow">
      <w:pPr>
        <w:spacing w:before="0" w:after="0" w:line="240" w:lineRule="auto"/>
      </w:pPr>
      <w:rPr>
        <w:b/>
        <w:bCs/>
        <w:color w:val="FFFFFF" w:themeColor="background1"/>
      </w:rPr>
      <w:tblPr/>
      <w:tcPr>
        <w:tcBorders>
          <w:top w:val="single" w:sz="8"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shd w:val="clear" w:color="auto" w:fill="977EAB" w:themeFill="accent3"/>
      </w:tcPr>
    </w:tblStylePr>
    <w:tblStylePr w:type="lastRow">
      <w:pPr>
        <w:spacing w:before="0" w:after="0" w:line="240" w:lineRule="auto"/>
      </w:pPr>
      <w:rPr>
        <w:b/>
        <w:bCs/>
      </w:rPr>
      <w:tblPr/>
      <w:tcPr>
        <w:tcBorders>
          <w:top w:val="double" w:sz="6" w:space="0" w:color="B09EC0" w:themeColor="accent3" w:themeTint="BF"/>
          <w:left w:val="single" w:sz="8" w:space="0" w:color="B09EC0" w:themeColor="accent3" w:themeTint="BF"/>
          <w:bottom w:val="single" w:sz="8" w:space="0" w:color="B09EC0" w:themeColor="accent3" w:themeTint="BF"/>
          <w:right w:val="single" w:sz="8" w:space="0" w:color="B09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F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30F0D"/>
    <w:pPr>
      <w:spacing w:line="240" w:lineRule="auto"/>
    </w:pPr>
    <w:tblPr>
      <w:tblStyleRowBandSize w:val="1"/>
      <w:tblStyleColBandSize w:val="1"/>
    </w:tblPr>
    <w:tcPr>
      <w:shd w:val="clear" w:color="auto" w:fill="EDE9F1" w:themeFill="accent4" w:themeFillTint="3F"/>
    </w:tcPr>
    <w:tblStylePr w:type="firstRow">
      <w:pPr>
        <w:spacing w:before="0" w:after="0" w:line="240" w:lineRule="auto"/>
      </w:pPr>
      <w:rPr>
        <w:b/>
        <w:bCs/>
        <w:color w:val="FFFFFF" w:themeColor="background1"/>
      </w:rPr>
      <w:tblPr/>
      <w:tcPr>
        <w:tcBorders>
          <w:top w:val="single" w:sz="8"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shd w:val="clear" w:color="auto" w:fill="BAA9C7" w:themeFill="accent4"/>
      </w:tcPr>
    </w:tblStylePr>
    <w:tblStylePr w:type="lastRow">
      <w:pPr>
        <w:spacing w:before="0" w:after="0" w:line="240" w:lineRule="auto"/>
      </w:pPr>
      <w:rPr>
        <w:b/>
        <w:bCs/>
      </w:rPr>
      <w:tblPr/>
      <w:tcPr>
        <w:tcBorders>
          <w:top w:val="double" w:sz="6" w:space="0" w:color="CBBED5" w:themeColor="accent4" w:themeTint="BF"/>
          <w:left w:val="single" w:sz="8" w:space="0" w:color="CBBED5" w:themeColor="accent4" w:themeTint="BF"/>
          <w:bottom w:val="single" w:sz="8" w:space="0" w:color="CBBED5" w:themeColor="accent4" w:themeTint="BF"/>
          <w:right w:val="single" w:sz="8" w:space="0" w:color="CBBE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9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30F0D"/>
    <w:pPr>
      <w:spacing w:line="240" w:lineRule="auto"/>
    </w:pPr>
    <w:tblPr>
      <w:tblStyleRowBandSize w:val="1"/>
      <w:tblStyleColBandSize w:val="1"/>
    </w:tblPr>
    <w:tcPr>
      <w:shd w:val="clear" w:color="auto" w:fill="F6F4F8" w:themeFill="accent5" w:themeFillTint="3F"/>
    </w:tcPr>
    <w:tblStylePr w:type="firstRow">
      <w:pPr>
        <w:spacing w:before="0" w:after="0" w:line="240" w:lineRule="auto"/>
      </w:pPr>
      <w:rPr>
        <w:b/>
        <w:bCs/>
        <w:color w:val="FFFFFF" w:themeColor="background1"/>
      </w:rPr>
      <w:tblPr/>
      <w:tcPr>
        <w:tcBorders>
          <w:top w:val="single" w:sz="8"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shd w:val="clear" w:color="auto" w:fill="DCD4E3" w:themeFill="accent5"/>
      </w:tcPr>
    </w:tblStylePr>
    <w:tblStylePr w:type="lastRow">
      <w:pPr>
        <w:spacing w:before="0" w:after="0" w:line="240" w:lineRule="auto"/>
      </w:pPr>
      <w:rPr>
        <w:b/>
        <w:bCs/>
      </w:rPr>
      <w:tblPr/>
      <w:tcPr>
        <w:tcBorders>
          <w:top w:val="double" w:sz="6" w:space="0" w:color="E4DEEA" w:themeColor="accent5" w:themeTint="BF"/>
          <w:left w:val="single" w:sz="8" w:space="0" w:color="E4DEEA" w:themeColor="accent5" w:themeTint="BF"/>
          <w:bottom w:val="single" w:sz="8" w:space="0" w:color="E4DEEA" w:themeColor="accent5" w:themeTint="BF"/>
          <w:right w:val="single" w:sz="8" w:space="0" w:color="E4DE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4F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30F0D"/>
    <w:pPr>
      <w:spacing w:line="240" w:lineRule="auto"/>
    </w:pPr>
    <w:tblPr>
      <w:tblStyleRowBandSize w:val="1"/>
      <w:tblStyleColBandSize w:val="1"/>
    </w:tblPr>
    <w:tcPr>
      <w:shd w:val="clear" w:color="auto" w:fill="ACFFCA" w:themeFill="accent6" w:themeFillTint="3F"/>
    </w:tcPr>
    <w:tblStylePr w:type="firstRow">
      <w:pPr>
        <w:spacing w:before="0" w:after="0" w:line="240" w:lineRule="auto"/>
      </w:pPr>
      <w:rPr>
        <w:b/>
        <w:bCs/>
        <w:color w:val="FFFFFF" w:themeColor="background1"/>
      </w:rPr>
      <w:tblPr/>
      <w:tcPr>
        <w:tcBorders>
          <w:top w:val="single" w:sz="8"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shd w:val="clear" w:color="auto" w:fill="00B140" w:themeFill="accent6"/>
      </w:tcPr>
    </w:tblStylePr>
    <w:tblStylePr w:type="lastRow">
      <w:pPr>
        <w:spacing w:before="0" w:after="0" w:line="240" w:lineRule="auto"/>
      </w:pPr>
      <w:rPr>
        <w:b/>
        <w:bCs/>
      </w:rPr>
      <w:tblPr/>
      <w:tcPr>
        <w:tcBorders>
          <w:top w:val="double" w:sz="6" w:space="0" w:color="05FF5F" w:themeColor="accent6" w:themeTint="BF"/>
          <w:left w:val="single" w:sz="8" w:space="0" w:color="05FF5F" w:themeColor="accent6" w:themeTint="BF"/>
          <w:bottom w:val="single" w:sz="8" w:space="0" w:color="05FF5F" w:themeColor="accent6" w:themeTint="BF"/>
          <w:right w:val="single" w:sz="8" w:space="0" w:color="05FF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8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873" w:themeFill="accent1"/>
      </w:tcPr>
    </w:tblStylePr>
    <w:tblStylePr w:type="lastCol">
      <w:rPr>
        <w:b/>
        <w:bCs/>
        <w:color w:val="FFFFFF" w:themeColor="background1"/>
      </w:rPr>
      <w:tblPr/>
      <w:tcPr>
        <w:tcBorders>
          <w:left w:val="nil"/>
          <w:right w:val="nil"/>
          <w:insideH w:val="nil"/>
          <w:insideV w:val="nil"/>
        </w:tcBorders>
        <w:shd w:val="clear" w:color="auto" w:fill="5228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4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446" w:themeFill="accent2"/>
      </w:tcPr>
    </w:tblStylePr>
    <w:tblStylePr w:type="lastCol">
      <w:rPr>
        <w:b/>
        <w:bCs/>
        <w:color w:val="FFFFFF" w:themeColor="background1"/>
      </w:rPr>
      <w:tblPr/>
      <w:tcPr>
        <w:tcBorders>
          <w:left w:val="nil"/>
          <w:right w:val="nil"/>
          <w:insideH w:val="nil"/>
          <w:insideV w:val="nil"/>
        </w:tcBorders>
        <w:shd w:val="clear" w:color="auto" w:fill="1F14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7E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7EAB" w:themeFill="accent3"/>
      </w:tcPr>
    </w:tblStylePr>
    <w:tblStylePr w:type="lastCol">
      <w:rPr>
        <w:b/>
        <w:bCs/>
        <w:color w:val="FFFFFF" w:themeColor="background1"/>
      </w:rPr>
      <w:tblPr/>
      <w:tcPr>
        <w:tcBorders>
          <w:left w:val="nil"/>
          <w:right w:val="nil"/>
          <w:insideH w:val="nil"/>
          <w:insideV w:val="nil"/>
        </w:tcBorders>
        <w:shd w:val="clear" w:color="auto" w:fill="977E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A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A9C7" w:themeFill="accent4"/>
      </w:tcPr>
    </w:tblStylePr>
    <w:tblStylePr w:type="lastCol">
      <w:rPr>
        <w:b/>
        <w:bCs/>
        <w:color w:val="FFFFFF" w:themeColor="background1"/>
      </w:rPr>
      <w:tblPr/>
      <w:tcPr>
        <w:tcBorders>
          <w:left w:val="nil"/>
          <w:right w:val="nil"/>
          <w:insideH w:val="nil"/>
          <w:insideV w:val="nil"/>
        </w:tcBorders>
        <w:shd w:val="clear" w:color="auto" w:fill="BAA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4E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4E3" w:themeFill="accent5"/>
      </w:tcPr>
    </w:tblStylePr>
    <w:tblStylePr w:type="lastCol">
      <w:rPr>
        <w:b/>
        <w:bCs/>
        <w:color w:val="FFFFFF" w:themeColor="background1"/>
      </w:rPr>
      <w:tblPr/>
      <w:tcPr>
        <w:tcBorders>
          <w:left w:val="nil"/>
          <w:right w:val="nil"/>
          <w:insideH w:val="nil"/>
          <w:insideV w:val="nil"/>
        </w:tcBorders>
        <w:shd w:val="clear" w:color="auto" w:fill="DCD4E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40" w:themeFill="accent6"/>
      </w:tcPr>
    </w:tblStylePr>
    <w:tblStylePr w:type="lastCol">
      <w:rPr>
        <w:b/>
        <w:bCs/>
        <w:color w:val="FFFFFF" w:themeColor="background1"/>
      </w:rPr>
      <w:tblPr/>
      <w:tcPr>
        <w:tcBorders>
          <w:left w:val="nil"/>
          <w:right w:val="nil"/>
          <w:insideH w:val="nil"/>
          <w:insideV w:val="nil"/>
        </w:tcBorders>
        <w:shd w:val="clear" w:color="auto" w:fill="00B1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30F0D"/>
    <w:pPr>
      <w:spacing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42"/>
    <w:semiHidden/>
    <w:rsid w:val="00530F0D"/>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530F0D"/>
    <w:pPr>
      <w:spacing w:line="240" w:lineRule="auto"/>
    </w:pPr>
    <w:tblPr>
      <w:tblStyleRowBandSize w:val="1"/>
      <w:tblStyleColBandSize w:val="1"/>
    </w:tblPr>
    <w:tcPr>
      <w:tcBorders>
        <w:right w:val="single" w:sz="4" w:space="0" w:color="9B9997" w:themeColor="text1" w:themeTint="80"/>
      </w:tcBorders>
    </w:tc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30F0D"/>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30F0D"/>
    <w:pPr>
      <w:spacing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530F0D"/>
    <w:pPr>
      <w:spacing w:line="240" w:lineRule="auto"/>
    </w:pPr>
    <w:tblPr/>
  </w:style>
  <w:style w:type="character" w:styleId="UnresolvedMention">
    <w:name w:val="Unresolved Mention"/>
    <w:basedOn w:val="DefaultParagraphFont"/>
    <w:uiPriority w:val="99"/>
    <w:semiHidden/>
    <w:unhideWhenUsed/>
    <w:rsid w:val="00BF7FCE"/>
    <w:rPr>
      <w:color w:val="605E5C"/>
      <w:shd w:val="clear" w:color="auto" w:fill="E1DFDD"/>
    </w:rPr>
  </w:style>
  <w:style w:type="paragraph" w:customStyle="1" w:styleId="paragraph">
    <w:name w:val="paragraph"/>
    <w:basedOn w:val="Normal"/>
    <w:rsid w:val="00493F75"/>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493F75"/>
  </w:style>
  <w:style w:type="character" w:customStyle="1" w:styleId="eop">
    <w:name w:val="eop"/>
    <w:basedOn w:val="DefaultParagraphFont"/>
    <w:rsid w:val="00493F75"/>
  </w:style>
  <w:style w:type="paragraph" w:styleId="Revision">
    <w:name w:val="Revision"/>
    <w:hidden/>
    <w:uiPriority w:val="99"/>
    <w:semiHidden/>
    <w:rsid w:val="00123E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vic.gov.au/conservation-regulator" TargetMode="External"/><Relationship Id="rId3" Type="http://schemas.openxmlformats.org/officeDocument/2006/relationships/customXml" Target="../customXml/item3.xml"/><Relationship Id="rId21" Type="http://schemas.openxmlformats.org/officeDocument/2006/relationships/hyperlink" Target="https://www.dcceew.gov.au/environment/biodiversity/threatened/publications/referral-guideline-management-actions-flying-fox-camp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relayservice.com.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yperlink" Target="mailto:conservationregulator@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ustomer.service@delwp.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emf"/><Relationship Id="rId28" Type="http://schemas.openxmlformats.org/officeDocument/2006/relationships/hyperlink" Target="https://www.dcceew.gov.au/environment/biodiversity/threatened/publications/referral-guideline-management-actions-flying-fox-camps"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www.vic.gov.au/preparing-wildlife-management-pla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wildlife.vic.gov.au/our-wildlife/flying-foxes" TargetMode="External"/><Relationship Id="rId27" Type="http://schemas.openxmlformats.org/officeDocument/2006/relationships/hyperlink" Target="https://www.legislation.vic.gov.au/in-force/acts/wildlife-act-1975/" TargetMode="External"/><Relationship Id="rId30" Type="http://schemas.openxmlformats.org/officeDocument/2006/relationships/hyperlink" Target="https://www.vic.gov.au/wildlife-management-and-control-authorisations" TargetMode="Externa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elwpvicgovau.sharepoint.com/sites/ecm_586/conservationregulator.vic.gov.au" TargetMode="External"/><Relationship Id="rId1" Type="http://schemas.openxmlformats.org/officeDocument/2006/relationships/hyperlink" Target="https://delwpvicgovau.sharepoint.com/sites/ecm_586/conservationregulator.vic.gov.au" TargetMode="External"/></Relationships>
</file>

<file path=word/theme/theme1.xml><?xml version="1.0" encoding="utf-8"?>
<a:theme xmlns:a="http://schemas.openxmlformats.org/drawingml/2006/main" name="BOP">
  <a:themeElements>
    <a:clrScheme name="Conservation Regulator">
      <a:dk1>
        <a:srgbClr val="363534"/>
      </a:dk1>
      <a:lt1>
        <a:sysClr val="window" lastClr="FFFFFF"/>
      </a:lt1>
      <a:dk2>
        <a:srgbClr val="522873"/>
      </a:dk2>
      <a:lt2>
        <a:srgbClr val="EEE9F1"/>
      </a:lt2>
      <a:accent1>
        <a:srgbClr val="522873"/>
      </a:accent1>
      <a:accent2>
        <a:srgbClr val="1F1446"/>
      </a:accent2>
      <a:accent3>
        <a:srgbClr val="977EAB"/>
      </a:accent3>
      <a:accent4>
        <a:srgbClr val="BAA9C7"/>
      </a:accent4>
      <a:accent5>
        <a:srgbClr val="DCD4E3"/>
      </a:accent5>
      <a:accent6>
        <a:srgbClr val="00B140"/>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ction List" ma:contentTypeID="0x0101002517F445A0F35E449C98AAD631F2B0386000A5CA9C2850E8CE49B672BCE7853C8E02" ma:contentTypeVersion="37" ma:contentTypeDescription="Used to log actions from meetings" ma:contentTypeScope="" ma:versionID="5e976b9f420db07b70e57c7be994a499">
  <xsd:schema xmlns:xsd="http://www.w3.org/2001/XMLSchema" xmlns:xs="http://www.w3.org/2001/XMLSchema" xmlns:p="http://schemas.microsoft.com/office/2006/metadata/properties" xmlns:ns1="http://schemas.microsoft.com/sharepoint/v3" xmlns:ns2="a5f32de4-e402-4188-b034-e71ca7d22e54" xmlns:ns3="9fd47c19-1c4a-4d7d-b342-c10cef269344" xmlns:ns4="abcf5abe-7cbe-4926-9a54-9daccf15c9c5" xmlns:ns5="1f8fdf1d-1388-4ad9-a8ed-746d97dfed0d" xmlns:ns6="http://schemas.microsoft.com/sharepoint/v3/fields" targetNamespace="http://schemas.microsoft.com/office/2006/metadata/properties" ma:root="true" ma:fieldsID="c340ca5e76fdddf35c0b44c8f8ff1eda" ns1:_="" ns2:_="" ns3:_="" ns4:_="" ns5:_="" ns6:_="">
    <xsd:import namespace="http://schemas.microsoft.com/sharepoint/v3"/>
    <xsd:import namespace="a5f32de4-e402-4188-b034-e71ca7d22e54"/>
    <xsd:import namespace="9fd47c19-1c4a-4d7d-b342-c10cef269344"/>
    <xsd:import namespace="abcf5abe-7cbe-4926-9a54-9daccf15c9c5"/>
    <xsd:import namespace="1f8fdf1d-1388-4ad9-a8ed-746d97dfed0d"/>
    <xsd:import namespace="http://schemas.microsoft.com/sharepoint/v3/fields"/>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Users" minOccurs="0"/>
                <xsd:element ref="ns4:SharedWithDetails"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5:MediaServiceAutoKeyPoints" minOccurs="0"/>
                <xsd:element ref="ns5:MediaServiceKeyPoints" minOccurs="0"/>
                <xsd:element ref="ns4:Document_x0020_Status" minOccurs="0"/>
                <xsd:element ref="ns4:pe5f8e9b14ca44319ef88e214218aa50" minOccurs="0"/>
                <xsd:element ref="ns6:TaskDueDate" minOccurs="0"/>
                <xsd:element ref="ns5:MediaServiceFastMetadata" minOccurs="0"/>
                <xsd:element ref="ns5:MediaService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5d5ee2b-96df-4c0e-976a-fb0156a8f2d8}" ma:internalName="TaxCatchAll" ma:showField="CatchAllData"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5d5ee2b-96df-4c0e-976a-fb0156a8f2d8}" ma:internalName="TaxCatchAllLabel" ma:readOnly="true" ma:showField="CatchAllDataLabel"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25;#Office of the Conservation Regulator|87db0633-eb7b-4bcb-bec5-def7db8d1d07"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f5abe-7cbe-4926-9a54-9daccf15c9c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Document_x0020_Status" ma:index="41" nillable="true" ma:displayName="Document Status" ma:default="Draft" ma:format="Dropdown" ma:internalName="Document_x0020_Status">
      <xsd:simpleType>
        <xsd:restriction base="dms:Choice">
          <xsd:enumeration value="Draft"/>
          <xsd:enumeration value="Final"/>
          <xsd:enumeration value="Approved"/>
          <xsd:enumeration value="N/A"/>
        </xsd:restriction>
      </xsd:simpleType>
    </xsd:element>
    <xsd:element name="pe5f8e9b14ca44319ef88e214218aa50" ma:index="43" nillable="true" ma:taxonomy="true" ma:internalName="pe5f8e9b14ca44319ef88e214218aa50" ma:taxonomyFieldName="Process_x0020_Owner" ma:displayName="Process Owner" ma:default="" ma:fieldId="{9e5f8e9b-14ca-4431-9ef8-8e214218aa50}" ma:sspId="797aeec6-0273-40f2-ab3e-beee73212332" ma:termSetId="a53d6876-e5e5-41b4-8f1f-4c7d88d4764e"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8fdf1d-1388-4ad9-a8ed-746d97dfed0d" elementFormDefault="qualified">
    <xsd:import namespace="http://schemas.microsoft.com/office/2006/documentManagement/types"/>
    <xsd:import namespace="http://schemas.microsoft.com/office/infopath/2007/PartnerControls"/>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Metadata" ma:index="47" nillable="true" ma:displayName="MediaServiceMetadata" ma:hidden="true" ma:internalName="MediaServiceMetadata" ma:readOnly="true">
      <xsd:simpleType>
        <xsd:restriction base="dms:Note"/>
      </xsd:simpleType>
    </xsd:element>
    <xsd:element name="MediaLengthInSeconds" ma:index="48" nillable="true" ma:displayName="Length (seconds)"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44" nillable="true" ma:displayName="Due Date"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ma:index="4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322</Value>
      <Value>61</Value>
      <Value>25</Value>
      <Value>24</Value>
      <Value>3</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DOCID586-1548005412-6554</_dlc_DocId>
    <_dlc_DocIdUrl xmlns="a5f32de4-e402-4188-b034-e71ca7d22e54">
      <Url>https://delwpvicgovau.sharepoint.com/sites/ecm_586/_layouts/15/DocIdRedir.aspx?ID=DOCID586-1548005412-6554</Url>
      <Description>DOCID586-1548005412-6554</Description>
    </_dlc_DocIdUr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TaskDueDate xmlns="http://schemas.microsoft.com/sharepoint/v3/fields"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Conservation Regulator</TermName>
          <TermId xmlns="http://schemas.microsoft.com/office/infopath/2007/PartnerControls">87db0633-eb7b-4bcb-bec5-def7db8d1d07</TermId>
        </TermInfo>
      </Terms>
    </n771d69a070c4babbf278c67c8a2b859>
    <lcf76f155ced4ddcb4097134ff3c332f xmlns="1f8fdf1d-1388-4ad9-a8ed-746d97dfed0d">
      <Terms xmlns="http://schemas.microsoft.com/office/infopath/2007/PartnerControls"/>
    </lcf76f155ced4ddcb4097134ff3c332f>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Engagement and Risk Management</TermName>
          <TermId xmlns="http://schemas.microsoft.com/office/infopath/2007/PartnerControls">145aec12-ed75-4b17-a906-f55ccbbecc42</TermId>
        </TermInfo>
      </Terms>
    </mfe9accc5a0b4653a7b513b67ffd122d>
    <pe5f8e9b14ca44319ef88e214218aa50 xmlns="abcf5abe-7cbe-4926-9a54-9daccf15c9c5">
      <Terms xmlns="http://schemas.microsoft.com/office/infopath/2007/PartnerControls"/>
    </pe5f8e9b14ca44319ef88e214218aa50>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All Groups</TermName>
          <TermId xmlns="http://schemas.microsoft.com/office/infopath/2007/PartnerControls">1d808b66-07e4-4275-bb6e-73d27edfc448</TermId>
        </TermInfo>
      </Terms>
    </ic50d0a05a8e4d9791dac67f8a1e716c>
    <Document_x0020_Status xmlns="abcf5abe-7cbe-4926-9a54-9daccf15c9c5">Draft</Document_x0020_Status>
  </documentManagement>
</p:properties>
</file>

<file path=customXml/item7.xml><?xml version="1.0" encoding="utf-8"?>
<?mso-contentType ?>
<SharedContentType xmlns="Microsoft.SharePoint.Taxonomy.ContentTypeSync" SourceId="797aeec6-0273-40f2-ab3e-beee73212332" ContentTypeId="0x0101002517F445A0F35E449C98AAD631F2B03860" PreviousValue="false"/>
</file>

<file path=customXml/itemProps1.xml><?xml version="1.0" encoding="utf-8"?>
<ds:datastoreItem xmlns:ds="http://schemas.openxmlformats.org/officeDocument/2006/customXml" ds:itemID="{783500E4-AAD6-495C-AA40-74F4BA1214BD}">
  <ds:schemaRefs>
    <ds:schemaRef ds:uri="http://schemas.microsoft.com/sharepoint/events"/>
  </ds:schemaRefs>
</ds:datastoreItem>
</file>

<file path=customXml/itemProps2.xml><?xml version="1.0" encoding="utf-8"?>
<ds:datastoreItem xmlns:ds="http://schemas.openxmlformats.org/officeDocument/2006/customXml" ds:itemID="{EACA0619-9FDD-45FA-A82F-116BD97DA7CE}">
  <ds:schemaRefs>
    <ds:schemaRef ds:uri="http://schemas.openxmlformats.org/officeDocument/2006/bibliography"/>
  </ds:schemaRefs>
</ds:datastoreItem>
</file>

<file path=customXml/itemProps3.xml><?xml version="1.0" encoding="utf-8"?>
<ds:datastoreItem xmlns:ds="http://schemas.openxmlformats.org/officeDocument/2006/customXml" ds:itemID="{742B8E84-007D-4EAF-96AA-DF51F1C40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abcf5abe-7cbe-4926-9a54-9daccf15c9c5"/>
    <ds:schemaRef ds:uri="1f8fdf1d-1388-4ad9-a8ed-746d97dfed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780D8-14DC-4526-ABF1-5F311327D222}">
  <ds:schemaRefs>
    <ds:schemaRef ds:uri="http://schemas.microsoft.com/office/2006/metadata/customXsn"/>
  </ds:schemaRefs>
</ds:datastoreItem>
</file>

<file path=customXml/itemProps5.xml><?xml version="1.0" encoding="utf-8"?>
<ds:datastoreItem xmlns:ds="http://schemas.openxmlformats.org/officeDocument/2006/customXml" ds:itemID="{1C13E00D-4031-4D7E-BDB4-6BC1D3A14640}">
  <ds:schemaRefs>
    <ds:schemaRef ds:uri="http://schemas.microsoft.com/sharepoint/v3/contenttype/forms"/>
  </ds:schemaRefs>
</ds:datastoreItem>
</file>

<file path=customXml/itemProps6.xml><?xml version="1.0" encoding="utf-8"?>
<ds:datastoreItem xmlns:ds="http://schemas.openxmlformats.org/officeDocument/2006/customXml" ds:itemID="{D78D2414-3378-45E7-A002-546D5059D8EE}">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a5f32de4-e402-4188-b034-e71ca7d22e54"/>
    <ds:schemaRef ds:uri="9fd47c19-1c4a-4d7d-b342-c10cef269344"/>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sharepoint/v3/fields"/>
    <ds:schemaRef ds:uri="1f8fdf1d-1388-4ad9-a8ed-746d97dfed0d"/>
    <ds:schemaRef ds:uri="abcf5abe-7cbe-4926-9a54-9daccf15c9c5"/>
  </ds:schemaRefs>
</ds:datastoreItem>
</file>

<file path=customXml/itemProps7.xml><?xml version="1.0" encoding="utf-8"?>
<ds:datastoreItem xmlns:ds="http://schemas.openxmlformats.org/officeDocument/2006/customXml" ds:itemID="{9ADFFD35-CC05-4CD5-9EB8-87D80C0118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1363</Words>
  <Characters>8100</Characters>
  <Application>Microsoft Office Word</Application>
  <DocSecurity>0</DocSecurity>
  <Lines>197</Lines>
  <Paragraphs>64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9399</CharactersWithSpaces>
  <SharedDoc>false</SharedDoc>
  <HLinks>
    <vt:vector size="72" baseType="variant">
      <vt:variant>
        <vt:i4>1572894</vt:i4>
      </vt:variant>
      <vt:variant>
        <vt:i4>37</vt:i4>
      </vt:variant>
      <vt:variant>
        <vt:i4>0</vt:i4>
      </vt:variant>
      <vt:variant>
        <vt:i4>5</vt:i4>
      </vt:variant>
      <vt:variant>
        <vt:lpwstr>https://www.vic.gov.au/preparing-wildlife-management-plan</vt:lpwstr>
      </vt:variant>
      <vt:variant>
        <vt:lpwstr/>
      </vt:variant>
      <vt:variant>
        <vt:i4>1048668</vt:i4>
      </vt:variant>
      <vt:variant>
        <vt:i4>34</vt:i4>
      </vt:variant>
      <vt:variant>
        <vt:i4>0</vt:i4>
      </vt:variant>
      <vt:variant>
        <vt:i4>5</vt:i4>
      </vt:variant>
      <vt:variant>
        <vt:lpwstr>https://www.vic.gov.au/wildlife-management-and-control-authorisations</vt:lpwstr>
      </vt:variant>
      <vt:variant>
        <vt:lpwstr/>
      </vt:variant>
      <vt:variant>
        <vt:i4>1900594</vt:i4>
      </vt:variant>
      <vt:variant>
        <vt:i4>31</vt:i4>
      </vt:variant>
      <vt:variant>
        <vt:i4>0</vt:i4>
      </vt:variant>
      <vt:variant>
        <vt:i4>5</vt:i4>
      </vt:variant>
      <vt:variant>
        <vt:lpwstr>mailto:conservationregulator@deeca.vic.gov.au</vt:lpwstr>
      </vt:variant>
      <vt:variant>
        <vt:lpwstr/>
      </vt:variant>
      <vt:variant>
        <vt:i4>458822</vt:i4>
      </vt:variant>
      <vt:variant>
        <vt:i4>28</vt:i4>
      </vt:variant>
      <vt:variant>
        <vt:i4>0</vt:i4>
      </vt:variant>
      <vt:variant>
        <vt:i4>5</vt:i4>
      </vt:variant>
      <vt:variant>
        <vt:lpwstr>https://www.dcceew.gov.au/environment/biodiversity/threatened/publications/referral-guideline-management-actions-flying-fox-camps</vt:lpwstr>
      </vt:variant>
      <vt:variant>
        <vt:lpwstr/>
      </vt:variant>
      <vt:variant>
        <vt:i4>6750243</vt:i4>
      </vt:variant>
      <vt:variant>
        <vt:i4>25</vt:i4>
      </vt:variant>
      <vt:variant>
        <vt:i4>0</vt:i4>
      </vt:variant>
      <vt:variant>
        <vt:i4>5</vt:i4>
      </vt:variant>
      <vt:variant>
        <vt:lpwstr>https://www.legislation.vic.gov.au/in-force/acts/wildlife-act-1975/</vt:lpwstr>
      </vt:variant>
      <vt:variant>
        <vt:lpwstr/>
      </vt:variant>
      <vt:variant>
        <vt:i4>851983</vt:i4>
      </vt:variant>
      <vt:variant>
        <vt:i4>22</vt:i4>
      </vt:variant>
      <vt:variant>
        <vt:i4>0</vt:i4>
      </vt:variant>
      <vt:variant>
        <vt:i4>5</vt:i4>
      </vt:variant>
      <vt:variant>
        <vt:lpwstr>https://www.vic.gov.au/conservation-regulator</vt:lpwstr>
      </vt:variant>
      <vt:variant>
        <vt:lpwstr/>
      </vt:variant>
      <vt:variant>
        <vt:i4>2490422</vt:i4>
      </vt:variant>
      <vt:variant>
        <vt:i4>19</vt:i4>
      </vt:variant>
      <vt:variant>
        <vt:i4>0</vt:i4>
      </vt:variant>
      <vt:variant>
        <vt:i4>5</vt:i4>
      </vt:variant>
      <vt:variant>
        <vt:lpwstr>http://www.relayservice.com.au/</vt:lpwstr>
      </vt:variant>
      <vt:variant>
        <vt:lpwstr/>
      </vt:variant>
      <vt:variant>
        <vt:i4>2687044</vt:i4>
      </vt:variant>
      <vt:variant>
        <vt:i4>16</vt:i4>
      </vt:variant>
      <vt:variant>
        <vt:i4>0</vt:i4>
      </vt:variant>
      <vt:variant>
        <vt:i4>5</vt:i4>
      </vt:variant>
      <vt:variant>
        <vt:lpwstr>mailto:customer.service@delwp.vic.gov.au</vt:lpwstr>
      </vt:variant>
      <vt:variant>
        <vt:lpwstr/>
      </vt:variant>
      <vt:variant>
        <vt:i4>5505133</vt:i4>
      </vt:variant>
      <vt:variant>
        <vt:i4>13</vt:i4>
      </vt:variant>
      <vt:variant>
        <vt:i4>0</vt:i4>
      </vt:variant>
      <vt:variant>
        <vt:i4>5</vt:i4>
      </vt:variant>
      <vt:variant>
        <vt:lpwstr>https://www.vgls.vic.gov.au/client/en_AU/vgls/?rm=ISBN0|||1|||0|||true</vt:lpwstr>
      </vt:variant>
      <vt:variant>
        <vt:lpwstr/>
      </vt:variant>
      <vt:variant>
        <vt:i4>786515</vt:i4>
      </vt:variant>
      <vt:variant>
        <vt:i4>3</vt:i4>
      </vt:variant>
      <vt:variant>
        <vt:i4>0</vt:i4>
      </vt:variant>
      <vt:variant>
        <vt:i4>5</vt:i4>
      </vt:variant>
      <vt:variant>
        <vt:lpwstr>https://www.wildlife.vic.gov.au/our-wildlife/flying-foxes</vt:lpwstr>
      </vt:variant>
      <vt:variant>
        <vt:lpwstr/>
      </vt:variant>
      <vt:variant>
        <vt:i4>458822</vt:i4>
      </vt:variant>
      <vt:variant>
        <vt:i4>0</vt:i4>
      </vt:variant>
      <vt:variant>
        <vt:i4>0</vt:i4>
      </vt:variant>
      <vt:variant>
        <vt:i4>5</vt:i4>
      </vt:variant>
      <vt:variant>
        <vt:lpwstr>https://www.dcceew.gov.au/environment/biodiversity/threatened/publications/referral-guideline-management-actions-flying-fox-camps</vt:lpwstr>
      </vt:variant>
      <vt:variant>
        <vt:lpwstr/>
      </vt:variant>
      <vt:variant>
        <vt:i4>3080219</vt:i4>
      </vt:variant>
      <vt:variant>
        <vt:i4>2</vt:i4>
      </vt:variant>
      <vt:variant>
        <vt:i4>0</vt:i4>
      </vt:variant>
      <vt:variant>
        <vt:i4>5</vt:i4>
      </vt:variant>
      <vt:variant>
        <vt:lpwstr>https://delwpvicgovau.sharepoint.com/sites/ecm_586/conservationregulator.vic.gov.au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Shaylee J Buck (DELWP)</dc:creator>
  <cp:keywords/>
  <dc:description/>
  <cp:lastModifiedBy>Leila A Brook (DEECA)</cp:lastModifiedBy>
  <cp:revision>2</cp:revision>
  <cp:lastPrinted>2025-12-15T03:38:00Z</cp:lastPrinted>
  <dcterms:created xsi:type="dcterms:W3CDTF">2025-12-23T00:06:00Z</dcterms:created>
  <dcterms:modified xsi:type="dcterms:W3CDTF">2025-12-23T00:06:00Z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2023-01-16T03:17:01Z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6eaf35e1-0644-4af8-b39e-c2a5ec6e6b9c</vt:lpwstr>
  </property>
  <property fmtid="{D5CDD505-2E9C-101B-9397-08002B2CF9AE}" pid="24" name="MSIP_Label_4257e2ab-f512-40e2-9c9a-c64247360765_ContentBits">
    <vt:lpwstr>2</vt:lpwstr>
  </property>
  <property fmtid="{D5CDD505-2E9C-101B-9397-08002B2CF9AE}" pid="25" name="Agency">
    <vt:lpwstr>1;#Department of Environment, Land, Water and Planning|607a3f87-1228-4cd9-82a5-076aa8776274</vt:lpwstr>
  </property>
  <property fmtid="{D5CDD505-2E9C-101B-9397-08002B2CF9AE}" pid="26" name="ContentTypeId">
    <vt:lpwstr>0x0101002517F445A0F35E449C98AAD631F2B0386000A5CA9C2850E8CE49B672BCE7853C8E02</vt:lpwstr>
  </property>
  <property fmtid="{D5CDD505-2E9C-101B-9397-08002B2CF9AE}" pid="27" name="Dissemination Limiting Marker">
    <vt:lpwstr>3;#FOUO|955eb6fc-b35a-4808-8aa5-31e514fa3f26</vt:lpwstr>
  </property>
  <property fmtid="{D5CDD505-2E9C-101B-9397-08002B2CF9AE}" pid="28" name="Section">
    <vt:lpwstr/>
  </property>
  <property fmtid="{D5CDD505-2E9C-101B-9397-08002B2CF9AE}" pid="29" name="Sub_x002d_Section">
    <vt:lpwstr/>
  </property>
  <property fmtid="{D5CDD505-2E9C-101B-9397-08002B2CF9AE}" pid="30" name="Template_x0020_Type">
    <vt:lpwstr/>
  </property>
  <property fmtid="{D5CDD505-2E9C-101B-9397-08002B2CF9AE}" pid="31" name="Sub-Section">
    <vt:lpwstr/>
  </property>
  <property fmtid="{D5CDD505-2E9C-101B-9397-08002B2CF9AE}" pid="32" name="Template Type">
    <vt:lpwstr/>
  </property>
  <property fmtid="{D5CDD505-2E9C-101B-9397-08002B2CF9AE}" pid="33" name="Order">
    <vt:r8>7200</vt:r8>
  </property>
  <property fmtid="{D5CDD505-2E9C-101B-9397-08002B2CF9AE}" pid="34" name="pd01c257034b4e86b1f58279a3bd54c6">
    <vt:lpwstr>Unclassified|7fa379f4-4aba-4692-ab80-7d39d3a23cf4</vt:lpwstr>
  </property>
  <property fmtid="{D5CDD505-2E9C-101B-9397-08002B2CF9AE}" pid="35" name="xd_Signature">
    <vt:bool>false</vt:bool>
  </property>
  <property fmtid="{D5CDD505-2E9C-101B-9397-08002B2CF9AE}" pid="36" name="ece32f50ba964e1fbf627a9d83fe6c01">
    <vt:lpwstr>Department of Environment, Land, Water and Planning|607a3f87-1228-4cd9-82a5-076aa8776274</vt:lpwstr>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_ExtendedDescription">
    <vt:lpwstr/>
  </property>
  <property fmtid="{D5CDD505-2E9C-101B-9397-08002B2CF9AE}" pid="41" name="Brand type">
    <vt:lpwstr>Conservation Regulator Branded</vt:lpwstr>
  </property>
  <property fmtid="{D5CDD505-2E9C-101B-9397-08002B2CF9AE}" pid="42" name="TriggerFlowInfo">
    <vt:lpwstr/>
  </property>
  <property fmtid="{D5CDD505-2E9C-101B-9397-08002B2CF9AE}" pid="43" name="fb3179c379644f499d7166d0c985669b">
    <vt:lpwstr>FOUO|955eb6fc-b35a-4808-8aa5-31e514fa3f26</vt:lpwstr>
  </property>
  <property fmtid="{D5CDD505-2E9C-101B-9397-08002B2CF9AE}" pid="44" name="Language">
    <vt:lpwstr>English</vt:lpwstr>
  </property>
  <property fmtid="{D5CDD505-2E9C-101B-9397-08002B2CF9AE}" pid="45" name="Dissemination_x0020_Limiting_x0020_Marker">
    <vt:lpwstr>3;#FOUO|955eb6fc-b35a-4808-8aa5-31e514fa3f26</vt:lpwstr>
  </property>
  <property fmtid="{D5CDD505-2E9C-101B-9397-08002B2CF9AE}" pid="46" name="_dlc_DocIdItemGuid">
    <vt:lpwstr>1f5056dd-be57-486e-b890-6b147cfe642b</vt:lpwstr>
  </property>
  <property fmtid="{D5CDD505-2E9C-101B-9397-08002B2CF9AE}" pid="47" name="o85941e134754762b9719660a258a6e6">
    <vt:lpwstr/>
  </property>
  <property fmtid="{D5CDD505-2E9C-101B-9397-08002B2CF9AE}" pid="48" name="MediaServiceImageTags">
    <vt:lpwstr/>
  </property>
  <property fmtid="{D5CDD505-2E9C-101B-9397-08002B2CF9AE}" pid="49" name="Reference_x0020_Type">
    <vt:lpwstr/>
  </property>
  <property fmtid="{D5CDD505-2E9C-101B-9397-08002B2CF9AE}" pid="50" name="Location_x0020_Type">
    <vt:lpwstr/>
  </property>
  <property fmtid="{D5CDD505-2E9C-101B-9397-08002B2CF9AE}" pid="51" name="Copyright_x0020_Licence_x0020_Name">
    <vt:lpwstr/>
  </property>
  <property fmtid="{D5CDD505-2E9C-101B-9397-08002B2CF9AE}" pid="52" name="df723ab3fe1c4eb7a0b151674e7ac40d">
    <vt:lpwstr/>
  </property>
  <property fmtid="{D5CDD505-2E9C-101B-9397-08002B2CF9AE}" pid="53" name="o2e611f6ba3e4c8f9a895dfb7980639e">
    <vt:lpwstr/>
  </property>
  <property fmtid="{D5CDD505-2E9C-101B-9397-08002B2CF9AE}" pid="54" name="ld508a88e6264ce89693af80a72862cb">
    <vt:lpwstr/>
  </property>
  <property fmtid="{D5CDD505-2E9C-101B-9397-08002B2CF9AE}" pid="55" name="Process_x0020_Owner">
    <vt:lpwstr/>
  </property>
  <property fmtid="{D5CDD505-2E9C-101B-9397-08002B2CF9AE}" pid="56" name="Copyright_x0020_License_x0020_Type">
    <vt:lpwstr/>
  </property>
  <property fmtid="{D5CDD505-2E9C-101B-9397-08002B2CF9AE}" pid="57" name="Process Owner">
    <vt:lpwstr/>
  </property>
  <property fmtid="{D5CDD505-2E9C-101B-9397-08002B2CF9AE}" pid="58" name="Copyright Licence Name">
    <vt:lpwstr/>
  </property>
  <property fmtid="{D5CDD505-2E9C-101B-9397-08002B2CF9AE}" pid="59" name="Reference Type">
    <vt:lpwstr/>
  </property>
  <property fmtid="{D5CDD505-2E9C-101B-9397-08002B2CF9AE}" pid="60" name="Copyright License Type">
    <vt:lpwstr/>
  </property>
  <property fmtid="{D5CDD505-2E9C-101B-9397-08002B2CF9AE}" pid="61" name="Location Type">
    <vt:lpwstr/>
  </property>
  <property fmtid="{D5CDD505-2E9C-101B-9397-08002B2CF9AE}" pid="62" name="Security Classification">
    <vt:lpwstr>24;#Public|4cf06271-6744-4b13-adab-7df8d80986af</vt:lpwstr>
  </property>
  <property fmtid="{D5CDD505-2E9C-101B-9397-08002B2CF9AE}" pid="63" name="Branch">
    <vt:lpwstr>322;#Engagement and Risk Management|145aec12-ed75-4b17-a906-f55ccbbecc42</vt:lpwstr>
  </property>
  <property fmtid="{D5CDD505-2E9C-101B-9397-08002B2CF9AE}" pid="64" name="Division">
    <vt:lpwstr>25;#Conservation Regulator|87db0633-eb7b-4bcb-bec5-def7db8d1d07</vt:lpwstr>
  </property>
  <property fmtid="{D5CDD505-2E9C-101B-9397-08002B2CF9AE}" pid="65" name="Group1">
    <vt:lpwstr>61;#All Groups|1d808b66-07e4-4275-bb6e-73d27edfc448</vt:lpwstr>
  </property>
  <property fmtid="{D5CDD505-2E9C-101B-9397-08002B2CF9AE}" pid="66" name="Security_x0020_Classification">
    <vt:lpwstr>24;#Public|4cf06271-6744-4b13-adab-7df8d80986af</vt:lpwstr>
  </property>
  <property fmtid="{D5CDD505-2E9C-101B-9397-08002B2CF9AE}" pid="67" name="docLang">
    <vt:lpwstr>en</vt:lpwstr>
  </property>
</Properties>
</file>